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39864E50" w14:textId="2310C3CA" w:rsidR="00E453C2" w:rsidRDefault="00EB1BE4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088B18" wp14:editId="32CC8C73">
                <wp:simplePos x="0" y="0"/>
                <wp:positionH relativeFrom="column">
                  <wp:posOffset>7210425</wp:posOffset>
                </wp:positionH>
                <wp:positionV relativeFrom="paragraph">
                  <wp:posOffset>57150</wp:posOffset>
                </wp:positionV>
                <wp:extent cx="223837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35285F" w14:textId="77777777" w:rsidR="00E453C2" w:rsidRDefault="00B01F9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88B18" id="Rectangle 6" o:spid="_x0000_s1026" style="position:absolute;left:0;text-align:left;margin-left:567.75pt;margin-top:4.5pt;width:176.2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35285F" w14:textId="77777777" w:rsidR="00E453C2" w:rsidRDefault="00B01F9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05BC03" wp14:editId="691B0E51">
                <wp:simplePos x="0" y="0"/>
                <wp:positionH relativeFrom="column">
                  <wp:posOffset>-247015</wp:posOffset>
                </wp:positionH>
                <wp:positionV relativeFrom="paragraph">
                  <wp:posOffset>57150</wp:posOffset>
                </wp:positionV>
                <wp:extent cx="2238375" cy="447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5A5D4" w14:textId="77777777" w:rsidR="00E453C2" w:rsidRDefault="00B01F9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5BC03" id="Rectangle 5" o:spid="_x0000_s1027" style="position:absolute;left:0;text-align:left;margin-left:-19.45pt;margin-top:4.5pt;width:176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LeKwIAAGwEAAAOAAAAZHJzL2Uyb0RvYy54bWysVNuO2jAQfa/Uf7D8XhJY2G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F5A5D4" w14:textId="77777777" w:rsidR="00E453C2" w:rsidRDefault="00B01F9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  <w:r w:rsidR="00B01F9B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</w:p>
    <w:p w14:paraId="70771D3D" w14:textId="77777777" w:rsidR="00E453C2" w:rsidRDefault="00B01F9B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Investigation &amp; Response Records</w:t>
      </w:r>
    </w:p>
    <w:p w14:paraId="24A9A69F" w14:textId="77777777" w:rsidR="00E453C2" w:rsidRDefault="00B01F9B">
      <w:pPr>
        <w:spacing w:after="0" w:line="240" w:lineRule="auto"/>
        <w:ind w:left="-450" w:right="180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>PREA Audit – Prisons &amp; Jails</w:t>
      </w:r>
    </w:p>
    <w:p w14:paraId="1B69E62C" w14:textId="466102DE" w:rsidR="00E453C2" w:rsidRDefault="00B01F9B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23"/>
          <w:szCs w:val="23"/>
        </w:rPr>
      </w:pPr>
      <w:r>
        <w:rPr>
          <w:rFonts w:ascii="Muli" w:eastAsia="Muli" w:hAnsi="Muli" w:cs="Muli"/>
          <w:color w:val="2C2C2C"/>
          <w:sz w:val="23"/>
          <w:szCs w:val="23"/>
        </w:rPr>
        <w:t>Standards 115.21,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115.22,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115.34,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115.62, 115.63, 115.64,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115.65,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115.67,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115.68,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115.71,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115.72,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115.73,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115.77,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115.78,</w:t>
      </w:r>
      <w:r w:rsidR="000724B0">
        <w:rPr>
          <w:rFonts w:ascii="Muli" w:eastAsia="Muli" w:hAnsi="Muli" w:cs="Muli"/>
          <w:color w:val="2C2C2C"/>
          <w:sz w:val="23"/>
          <w:szCs w:val="23"/>
        </w:rPr>
        <w:t xml:space="preserve"> </w:t>
      </w:r>
      <w:r>
        <w:rPr>
          <w:rFonts w:ascii="Muli" w:eastAsia="Muli" w:hAnsi="Muli" w:cs="Muli"/>
          <w:color w:val="2C2C2C"/>
          <w:sz w:val="23"/>
          <w:szCs w:val="23"/>
        </w:rPr>
        <w:t>115.82,115.83</w:t>
      </w:r>
    </w:p>
    <w:p w14:paraId="48AFF99B" w14:textId="77777777" w:rsidR="00E453C2" w:rsidRDefault="00E453C2">
      <w:pPr>
        <w:spacing w:after="0" w:line="48" w:lineRule="auto"/>
        <w:ind w:left="-450" w:right="180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</w:p>
    <w:tbl>
      <w:tblPr>
        <w:tblStyle w:val="a1"/>
        <w:tblW w:w="1531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120"/>
        <w:gridCol w:w="3345"/>
        <w:gridCol w:w="2055"/>
        <w:gridCol w:w="3615"/>
      </w:tblGrid>
      <w:tr w:rsidR="00E453C2" w14:paraId="3ADDE380" w14:textId="77777777" w:rsidTr="00BB11EE">
        <w:trPr>
          <w:trHeight w:val="615"/>
        </w:trPr>
        <w:tc>
          <w:tcPr>
            <w:tcW w:w="9645" w:type="dxa"/>
            <w:gridSpan w:val="3"/>
            <w:vMerge w:val="restart"/>
            <w:shd w:val="clear" w:color="auto" w:fill="F5F7FA"/>
          </w:tcPr>
          <w:p w14:paraId="22077E0F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Use a separate worksheet for each allegation.  </w:t>
            </w:r>
          </w:p>
          <w:p w14:paraId="147BDB9F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sz w:val="17"/>
                <w:szCs w:val="17"/>
              </w:rPr>
              <w:t xml:space="preserve">Note: </w:t>
            </w:r>
            <w:r w:rsidRPr="00D44484">
              <w:rPr>
                <w:rFonts w:ascii="Muli" w:eastAsia="Muli" w:hAnsi="Muli" w:cs="Muli"/>
                <w:sz w:val="17"/>
                <w:szCs w:val="17"/>
              </w:rPr>
              <w:t xml:space="preserve">Criminal and administrative investigations could occur simultaneously. Indicate both when 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applicable</w:t>
            </w:r>
            <w:r w:rsidRPr="00D44484">
              <w:rPr>
                <w:rFonts w:ascii="Muli" w:eastAsia="Muli" w:hAnsi="Muli" w:cs="Muli"/>
                <w:sz w:val="17"/>
                <w:szCs w:val="17"/>
              </w:rPr>
              <w:t>.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    </w:t>
            </w:r>
          </w:p>
          <w:p w14:paraId="6EA511E4" w14:textId="77777777" w:rsidR="00E453C2" w:rsidRPr="00D44484" w:rsidRDefault="00E453C2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4DAC3B55" w14:textId="77777777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0"/>
                <w:id w:val="-123778422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Criminal Case                ID#:                            </w:t>
            </w:r>
            <w:sdt>
              <w:sdtPr>
                <w:rPr>
                  <w:sz w:val="17"/>
                  <w:szCs w:val="17"/>
                </w:rPr>
                <w:tag w:val="goog_rdk_1"/>
                <w:id w:val="-643971054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B01F9B" w:rsidRPr="00D44484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2"/>
                <w:id w:val="-108383901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636D0E1C" w14:textId="293698CE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"/>
                <w:id w:val="-147190019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</w:t>
                </w:r>
                <w:r w:rsidR="00D4342F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</w:t>
                </w:r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</w:t>
                </w:r>
                <w:r w:rsidR="00D4342F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</w:t>
                </w:r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sz w:val="17"/>
                  <w:szCs w:val="17"/>
                </w:rPr>
                <w:tag w:val="goog_rdk_4"/>
                <w:id w:val="918835692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sz w:val="17"/>
                  <w:szCs w:val="17"/>
                </w:rPr>
                <w:tag w:val="goog_rdk_5"/>
                <w:id w:val="786321297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  <w:p w14:paraId="69C32707" w14:textId="6E35EB49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"/>
                <w:id w:val="-92919244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Administrative Case    ID#:                            </w:t>
            </w:r>
            <w:sdt>
              <w:sdtPr>
                <w:rPr>
                  <w:sz w:val="17"/>
                  <w:szCs w:val="17"/>
                </w:rPr>
                <w:tag w:val="goog_rdk_7"/>
                <w:id w:val="44504077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B01F9B" w:rsidRPr="00D44484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8"/>
                <w:id w:val="-1302999499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  <w:r w:rsidR="00D4342F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</w:t>
            </w:r>
          </w:p>
          <w:p w14:paraId="7EBD3618" w14:textId="6A674474" w:rsidR="00E453C2" w:rsidRPr="00D44484" w:rsidRDefault="00874DD3">
            <w:pPr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"/>
                <w:id w:val="571938997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  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sz w:val="17"/>
                  <w:szCs w:val="17"/>
                </w:rPr>
                <w:tag w:val="goog_rdk_10"/>
                <w:id w:val="37065935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sz w:val="17"/>
                  <w:szCs w:val="17"/>
                </w:rPr>
                <w:tag w:val="goog_rdk_11"/>
                <w:id w:val="323175217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</w:tc>
        <w:tc>
          <w:tcPr>
            <w:tcW w:w="2055" w:type="dxa"/>
            <w:vMerge w:val="restart"/>
            <w:shd w:val="clear" w:color="auto" w:fill="F5F7FA"/>
          </w:tcPr>
          <w:p w14:paraId="3BD12EE8" w14:textId="77777777" w:rsidR="00E453C2" w:rsidRPr="00D44484" w:rsidRDefault="00E453C2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63013B3E" w14:textId="77777777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-24511436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Abuse  </w:t>
            </w:r>
          </w:p>
          <w:p w14:paraId="414AA5DF" w14:textId="77777777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523290632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Harassment    </w:t>
            </w:r>
          </w:p>
          <w:p w14:paraId="67CA2883" w14:textId="77777777" w:rsidR="00E453C2" w:rsidRPr="00D44484" w:rsidRDefault="00E453C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18114E3" w14:textId="77777777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1249999698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Staff-on-inmate 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15"/>
                <w:id w:val="1368954297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☐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Inmate-on-inmate</w:t>
            </w:r>
          </w:p>
        </w:tc>
        <w:tc>
          <w:tcPr>
            <w:tcW w:w="3615" w:type="dxa"/>
            <w:vMerge w:val="restart"/>
            <w:shd w:val="clear" w:color="auto" w:fill="F5F7FA"/>
          </w:tcPr>
          <w:p w14:paraId="600B2680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Incident:</w:t>
            </w:r>
          </w:p>
          <w:p w14:paraId="26D0D4C4" w14:textId="77777777" w:rsidR="00E453C2" w:rsidRPr="00D44484" w:rsidRDefault="00E453C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47F3BFF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Reported:</w:t>
            </w:r>
          </w:p>
          <w:p w14:paraId="102D627B" w14:textId="77777777" w:rsidR="00E453C2" w:rsidRPr="00D44484" w:rsidRDefault="00E453C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827CF0B" w14:textId="77777777" w:rsidR="00E453C2" w:rsidRPr="00D44484" w:rsidRDefault="00B01F9B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Date Investigation Started:   </w:t>
            </w:r>
          </w:p>
          <w:p w14:paraId="6A3EA1F9" w14:textId="77777777" w:rsidR="00E453C2" w:rsidRPr="00D44484" w:rsidRDefault="00E453C2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FD8CA82" w14:textId="77777777" w:rsidR="00E453C2" w:rsidRPr="00D44484" w:rsidRDefault="00B01F9B">
            <w:pPr>
              <w:ind w:right="-120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Investigation Concluded:</w:t>
            </w:r>
          </w:p>
        </w:tc>
      </w:tr>
      <w:tr w:rsidR="00E453C2" w14:paraId="41373C22" w14:textId="77777777" w:rsidTr="00BB11EE">
        <w:trPr>
          <w:trHeight w:val="1005"/>
        </w:trPr>
        <w:tc>
          <w:tcPr>
            <w:tcW w:w="9645" w:type="dxa"/>
            <w:gridSpan w:val="3"/>
            <w:vMerge/>
            <w:shd w:val="clear" w:color="auto" w:fill="F5F7FA"/>
          </w:tcPr>
          <w:p w14:paraId="6D6D6C28" w14:textId="77777777" w:rsidR="00E453C2" w:rsidRPr="00D44484" w:rsidRDefault="00E4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2055" w:type="dxa"/>
            <w:vMerge/>
            <w:shd w:val="clear" w:color="auto" w:fill="F5F7FA"/>
          </w:tcPr>
          <w:p w14:paraId="19DB1F63" w14:textId="77777777" w:rsidR="00E453C2" w:rsidRPr="00D44484" w:rsidRDefault="00E4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3615" w:type="dxa"/>
            <w:vMerge/>
            <w:shd w:val="clear" w:color="auto" w:fill="F5F7FA"/>
          </w:tcPr>
          <w:p w14:paraId="064FDF54" w14:textId="77777777" w:rsidR="00E453C2" w:rsidRPr="00D44484" w:rsidRDefault="00E4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E453C2" w14:paraId="47AFAEF0" w14:textId="77777777">
        <w:trPr>
          <w:trHeight w:val="258"/>
        </w:trPr>
        <w:tc>
          <w:tcPr>
            <w:tcW w:w="15315" w:type="dxa"/>
            <w:gridSpan w:val="5"/>
          </w:tcPr>
          <w:p w14:paraId="7F0ABB0A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Source of Allegation: </w:t>
            </w:r>
            <w:sdt>
              <w:sdtPr>
                <w:rPr>
                  <w:sz w:val="17"/>
                  <w:szCs w:val="17"/>
                </w:rPr>
                <w:tag w:val="goog_rdk_16"/>
                <w:id w:val="109775297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Website/online  </w:t>
            </w:r>
            <w:sdt>
              <w:sdtPr>
                <w:rPr>
                  <w:sz w:val="17"/>
                  <w:szCs w:val="17"/>
                </w:rPr>
                <w:tag w:val="goog_rdk_17"/>
                <w:id w:val="1364168961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Anonymous </w:t>
            </w:r>
            <w:sdt>
              <w:sdtPr>
                <w:rPr>
                  <w:sz w:val="17"/>
                  <w:szCs w:val="17"/>
                </w:rPr>
                <w:tag w:val="goog_rdk_18"/>
                <w:id w:val="871497028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Verbal </w:t>
            </w:r>
            <w:sdt>
              <w:sdtPr>
                <w:rPr>
                  <w:sz w:val="17"/>
                  <w:szCs w:val="17"/>
                </w:rPr>
                <w:tag w:val="goog_rdk_19"/>
                <w:id w:val="-2025932505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Hotline </w:t>
            </w:r>
            <w:sdt>
              <w:sdtPr>
                <w:rPr>
                  <w:sz w:val="17"/>
                  <w:szCs w:val="17"/>
                </w:rPr>
                <w:tag w:val="goog_rdk_20"/>
                <w:id w:val="-2135547382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Grievance </w:t>
            </w:r>
            <w:sdt>
              <w:sdtPr>
                <w:rPr>
                  <w:sz w:val="17"/>
                  <w:szCs w:val="17"/>
                </w:rPr>
                <w:tag w:val="goog_rdk_21"/>
                <w:id w:val="646167872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Third-party </w:t>
            </w:r>
            <w:sdt>
              <w:sdtPr>
                <w:rPr>
                  <w:sz w:val="17"/>
                  <w:szCs w:val="17"/>
                </w:rPr>
                <w:tag w:val="goog_rdk_22"/>
                <w:id w:val="-1255823888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source (i.e., Department of Homeland Security, consular office, Office of Inspector General) </w:t>
            </w:r>
            <w:sdt>
              <w:sdtPr>
                <w:rPr>
                  <w:sz w:val="17"/>
                  <w:szCs w:val="17"/>
                </w:rPr>
                <w:tag w:val="goog_rdk_23"/>
                <w:id w:val="1478961147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</w:t>
            </w:r>
          </w:p>
          <w:p w14:paraId="59B674E7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Made by (e.g., victim, witness, third party, parent, or attorney):                                                          Made to (e.g., security, medical, mental health, or other):</w:t>
            </w:r>
          </w:p>
        </w:tc>
      </w:tr>
      <w:tr w:rsidR="00E453C2" w14:paraId="0ADBF635" w14:textId="77777777">
        <w:trPr>
          <w:trHeight w:val="258"/>
        </w:trPr>
        <w:tc>
          <w:tcPr>
            <w:tcW w:w="15315" w:type="dxa"/>
            <w:gridSpan w:val="5"/>
            <w:tcBorders>
              <w:top w:val="single" w:sz="8" w:space="0" w:color="000000"/>
            </w:tcBorders>
          </w:tcPr>
          <w:p w14:paraId="39D7120B" w14:textId="61A4EB4D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3C4043"/>
                <w:sz w:val="17"/>
                <w:szCs w:val="17"/>
                <w:highlight w:val="white"/>
              </w:rPr>
              <w:t>Check all that apply: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4"/>
                <w:id w:val="158195574"/>
              </w:sdtPr>
              <w:sdtEndPr/>
              <w:sdtContent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</w:t>
                </w:r>
                <w:r w:rsidRPr="00D44484">
                  <w:rPr>
                    <w:rFonts w:ascii="Segoe UI Symbol" w:eastAsia="Arial Unicode MS" w:hAnsi="Segoe UI Symbol" w:cs="Segoe UI Symbol"/>
                    <w:color w:val="3C4043"/>
                    <w:sz w:val="17"/>
                    <w:szCs w:val="17"/>
                    <w:highlight w:val="white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Criminal charges were filed by the prosecutor </w:t>
                </w:r>
                <w:r w:rsidRPr="00D44484">
                  <w:rPr>
                    <w:rFonts w:ascii="Segoe UI Symbol" w:eastAsia="Arial Unicode MS" w:hAnsi="Segoe UI Symbol" w:cs="Segoe UI Symbol"/>
                    <w:color w:val="3C4043"/>
                    <w:sz w:val="17"/>
                    <w:szCs w:val="17"/>
                    <w:highlight w:val="white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Case is pending prosecutorial review </w:t>
                </w:r>
                <w:r w:rsidRPr="00D44484">
                  <w:rPr>
                    <w:rFonts w:ascii="Segoe UI Symbol" w:eastAsia="Arial Unicode MS" w:hAnsi="Segoe UI Symbol" w:cs="Segoe UI Symbol"/>
                    <w:color w:val="3C4043"/>
                    <w:sz w:val="17"/>
                    <w:szCs w:val="17"/>
                    <w:highlight w:val="white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Case is pending trial </w:t>
                </w:r>
                <w:r w:rsidRPr="00D44484">
                  <w:rPr>
                    <w:rFonts w:ascii="Segoe UI Symbol" w:eastAsia="Arial Unicode MS" w:hAnsi="Segoe UI Symbol" w:cs="Segoe UI Symbol"/>
                    <w:color w:val="3C4043"/>
                    <w:sz w:val="17"/>
                    <w:szCs w:val="17"/>
                    <w:highlight w:val="white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Case was refused by the prosecutor                          </w:t>
                </w:r>
                <w:r w:rsidR="000724B0"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                                                           </w:t>
                </w:r>
                <w:r w:rsidRPr="00D44484">
                  <w:rPr>
                    <w:rFonts w:ascii="Segoe UI Symbol" w:eastAsia="Arial Unicode MS" w:hAnsi="Segoe UI Symbol" w:cs="Segoe UI Symbol"/>
                    <w:color w:val="3C4043"/>
                    <w:sz w:val="17"/>
                    <w:szCs w:val="17"/>
                    <w:highlight w:val="white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Case was </w:t>
                </w:r>
                <w:proofErr w:type="gramStart"/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>referred back</w:t>
                </w:r>
                <w:proofErr w:type="gramEnd"/>
                <w:r w:rsidRPr="00D44484">
                  <w:rPr>
                    <w:rFonts w:ascii="Muli" w:eastAsia="Arial Unicode MS" w:hAnsi="Muli" w:cs="Arial Unicode MS"/>
                    <w:color w:val="3C4043"/>
                    <w:sz w:val="17"/>
                    <w:szCs w:val="17"/>
                    <w:highlight w:val="white"/>
                  </w:rPr>
                  <w:t xml:space="preserve"> to agency/facility for investigation</w:t>
                </w:r>
              </w:sdtContent>
            </w:sdt>
          </w:p>
        </w:tc>
      </w:tr>
      <w:tr w:rsidR="00E453C2" w14:paraId="7874E48A" w14:textId="77777777">
        <w:trPr>
          <w:trHeight w:val="258"/>
        </w:trPr>
        <w:tc>
          <w:tcPr>
            <w:tcW w:w="15315" w:type="dxa"/>
            <w:gridSpan w:val="5"/>
          </w:tcPr>
          <w:p w14:paraId="33810A4C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Investigator Name and Title:                                                       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25"/>
                <w:id w:val="415989741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Documentation of Specialized Training §115.34  </w:t>
            </w:r>
          </w:p>
        </w:tc>
      </w:tr>
      <w:tr w:rsidR="00E453C2" w14:paraId="0968FD11" w14:textId="77777777" w:rsidTr="00BB11EE">
        <w:trPr>
          <w:trHeight w:val="720"/>
        </w:trPr>
        <w:tc>
          <w:tcPr>
            <w:tcW w:w="3180" w:type="dxa"/>
          </w:tcPr>
          <w:p w14:paraId="377087A8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31105E1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victim:</w:t>
            </w:r>
          </w:p>
          <w:p w14:paraId="6F1B7E60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120" w:type="dxa"/>
          </w:tcPr>
          <w:p w14:paraId="0CCC099C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A996C55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89982684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</w:t>
            </w:r>
          </w:p>
          <w:p w14:paraId="3ADDB75F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7"/>
                <w:id w:val="159104563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66D07DB8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773DD40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400" w:type="dxa"/>
            <w:gridSpan w:val="2"/>
          </w:tcPr>
          <w:p w14:paraId="62FBBF2F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EE24D3B" w14:textId="7F380D0C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required to submit to a polygraph/truth-telling device as a condition for proceeding with the investigation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§115.71(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e)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  <w:proofErr w:type="gramEnd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r w:rsidR="000724B0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28"/>
                <w:id w:val="-1346638456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</w:t>
            </w:r>
            <w:sdt>
              <w:sdtPr>
                <w:rPr>
                  <w:sz w:val="17"/>
                  <w:szCs w:val="17"/>
                </w:rPr>
                <w:tag w:val="goog_rdk_29"/>
                <w:id w:val="-455793042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</w:t>
            </w:r>
          </w:p>
          <w:p w14:paraId="7AB9C47F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9D01234" w14:textId="77777777" w:rsidR="000724B0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Victim forensic medical exam offered §115.21(c)</w:t>
            </w:r>
            <w:sdt>
              <w:sdtPr>
                <w:rPr>
                  <w:sz w:val="17"/>
                  <w:szCs w:val="17"/>
                </w:rPr>
                <w:tag w:val="goog_rdk_30"/>
                <w:id w:val="-162083052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                                            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sz w:val="17"/>
                  <w:szCs w:val="17"/>
                </w:rPr>
                <w:tag w:val="goog_rdk_31"/>
                <w:id w:val="122888805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  </w:t>
            </w:r>
            <w:sdt>
              <w:sdtPr>
                <w:rPr>
                  <w:sz w:val="17"/>
                  <w:szCs w:val="17"/>
                </w:rPr>
                <w:tag w:val="goog_rdk_32"/>
                <w:id w:val="715704003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 </w:t>
            </w:r>
            <w:sdt>
              <w:sdtPr>
                <w:rPr>
                  <w:sz w:val="17"/>
                  <w:szCs w:val="17"/>
                </w:rPr>
                <w:tag w:val="goog_rdk_33"/>
                <w:id w:val="-1964265811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Received                 </w:t>
            </w:r>
          </w:p>
          <w:p w14:paraId="43B423EA" w14:textId="24598856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3615" w:type="dxa"/>
          </w:tcPr>
          <w:p w14:paraId="70D29183" w14:textId="77777777" w:rsidR="00E453C2" w:rsidRPr="00D44484" w:rsidRDefault="00874DD3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4"/>
                <w:id w:val="204385485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Referred for Criminal Investigation §115.22 to: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59252FB2" w14:textId="77777777" w:rsidR="00E453C2" w:rsidRPr="00D44484" w:rsidRDefault="00874DD3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5"/>
                <w:id w:val="-1766056909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Police </w:t>
            </w:r>
          </w:p>
          <w:p w14:paraId="02A3A918" w14:textId="77777777" w:rsidR="00E453C2" w:rsidRPr="00D44484" w:rsidRDefault="00874DD3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6"/>
                <w:id w:val="21154627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Sheriff     </w:t>
            </w:r>
          </w:p>
          <w:p w14:paraId="5B9AA0A2" w14:textId="77777777" w:rsidR="00E453C2" w:rsidRPr="00D44484" w:rsidRDefault="00874DD3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7"/>
                <w:id w:val="10177153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</w:t>
            </w:r>
          </w:p>
          <w:p w14:paraId="5611596B" w14:textId="77777777" w:rsidR="00E453C2" w:rsidRPr="00D44484" w:rsidRDefault="00874DD3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8"/>
                <w:id w:val="1359236214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Internal investigator                     </w:t>
            </w:r>
          </w:p>
          <w:p w14:paraId="72A0444C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9"/>
                <w:id w:val="-188170239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 </w:t>
            </w:r>
          </w:p>
        </w:tc>
      </w:tr>
      <w:tr w:rsidR="00E453C2" w14:paraId="07247731" w14:textId="77777777" w:rsidTr="00BB11EE">
        <w:trPr>
          <w:trHeight w:val="1680"/>
        </w:trPr>
        <w:tc>
          <w:tcPr>
            <w:tcW w:w="3180" w:type="dxa"/>
          </w:tcPr>
          <w:p w14:paraId="1BC1268E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2" w:name="_heading=h.k6edkiqhdwv5" w:colFirst="0" w:colLast="0"/>
            <w:bookmarkEnd w:id="2"/>
          </w:p>
          <w:p w14:paraId="5BF0E3F6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3" w:name="_heading=h.3znysh7" w:colFirst="0" w:colLast="0"/>
            <w:bookmarkEnd w:id="3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abuser(s):</w:t>
            </w:r>
          </w:p>
          <w:p w14:paraId="43662E0E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120" w:type="dxa"/>
          </w:tcPr>
          <w:p w14:paraId="4201B92F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72A21B4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40"/>
                <w:id w:val="72418521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             </w:t>
            </w:r>
            <w:sdt>
              <w:sdtPr>
                <w:rPr>
                  <w:sz w:val="17"/>
                  <w:szCs w:val="17"/>
                </w:rPr>
                <w:tag w:val="goog_rdk_41"/>
                <w:id w:val="53778446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065BEA3C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F35AC3C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400" w:type="dxa"/>
            <w:gridSpan w:val="2"/>
          </w:tcPr>
          <w:p w14:paraId="52FDC029" w14:textId="4EBBE79A" w:rsidR="00E453C2" w:rsidRPr="00D44484" w:rsidRDefault="00B01F9B" w:rsidP="00966764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6BC1C3AD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Compelled staff interviews?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§115.71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45"/>
                <w:id w:val="-281654942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6"/>
                <w:id w:val="2054576569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                      </w:t>
            </w:r>
          </w:p>
          <w:p w14:paraId="11B7A32D" w14:textId="77777777" w:rsidR="00966764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47"/>
                <w:id w:val="1787686751"/>
              </w:sdtPr>
              <w:sdtEndPr/>
              <w:sdtContent>
                <w:r w:rsidR="00966764" w:rsidRPr="00D44484">
                  <w:rPr>
                    <w:sz w:val="17"/>
                    <w:szCs w:val="17"/>
                  </w:rPr>
                  <w:t xml:space="preserve">    </w:t>
                </w:r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Indicted    </w:t>
            </w:r>
            <w:sdt>
              <w:sdtPr>
                <w:rPr>
                  <w:sz w:val="17"/>
                  <w:szCs w:val="17"/>
                </w:rPr>
                <w:tag w:val="goog_rdk_48"/>
                <w:id w:val="1965624983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 indicted                                                            </w:t>
            </w:r>
            <w:r w:rsidR="000724B0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</w:t>
            </w:r>
          </w:p>
          <w:p w14:paraId="70D2B26E" w14:textId="77777777" w:rsidR="00966764" w:rsidRPr="00D44484" w:rsidRDefault="0096676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37CBB70" w14:textId="4CFBBEC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yes, consulted with the prosecutor(s) before compelling staff interviews? </w:t>
            </w:r>
            <w:sdt>
              <w:sdtPr>
                <w:rPr>
                  <w:sz w:val="17"/>
                  <w:szCs w:val="17"/>
                </w:rPr>
                <w:tag w:val="goog_rdk_49"/>
                <w:id w:val="-232619677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50"/>
                <w:id w:val="420067306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</w:t>
            </w:r>
          </w:p>
        </w:tc>
        <w:tc>
          <w:tcPr>
            <w:tcW w:w="3615" w:type="dxa"/>
          </w:tcPr>
          <w:p w14:paraId="632F6744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investigation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§115.22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2C9982A8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836308A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1F0D8E0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FBCF2CD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prosecution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§115.22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4EBB6BD4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4" w:name="_heading=h.4u135uj4ioxp" w:colFirst="0" w:colLast="0"/>
            <w:bookmarkEnd w:id="4"/>
          </w:p>
        </w:tc>
      </w:tr>
      <w:tr w:rsidR="00E453C2" w14:paraId="57F6CBB9" w14:textId="77777777" w:rsidTr="00BB11EE">
        <w:trPr>
          <w:trHeight w:val="2565"/>
        </w:trPr>
        <w:tc>
          <w:tcPr>
            <w:tcW w:w="3180" w:type="dxa"/>
            <w:tcBorders>
              <w:top w:val="single" w:sz="8" w:space="0" w:color="000000"/>
            </w:tcBorders>
          </w:tcPr>
          <w:p w14:paraId="1CFD37BE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Investigations  §</w:t>
            </w:r>
            <w:proofErr w:type="gramEnd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115.71</w:t>
            </w:r>
          </w:p>
          <w:p w14:paraId="39503C8E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Documented in a written report (check both if applicable):</w:t>
            </w:r>
          </w:p>
          <w:p w14:paraId="562FE6D5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1"/>
                <w:id w:val="6792763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Administrative (internal) investigation report     </w:t>
            </w:r>
          </w:p>
          <w:p w14:paraId="06B74BA7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2"/>
                <w:id w:val="2016035298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Criminal investigation report</w:t>
            </w:r>
          </w:p>
          <w:p w14:paraId="40DE0A14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13574E3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 was:</w:t>
            </w:r>
          </w:p>
          <w:p w14:paraId="1AD1F738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3"/>
                <w:id w:val="-552846180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Prompt </w:t>
            </w:r>
          </w:p>
          <w:p w14:paraId="0405CF27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4"/>
                <w:id w:val="1955439760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Thorough </w:t>
            </w:r>
          </w:p>
          <w:p w14:paraId="6DE8BA4C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5"/>
                <w:id w:val="-183206288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Objective</w:t>
            </w:r>
          </w:p>
        </w:tc>
        <w:tc>
          <w:tcPr>
            <w:tcW w:w="3120" w:type="dxa"/>
          </w:tcPr>
          <w:p w14:paraId="143FD91E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Criminal Investigation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§115.71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70790FC3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6"/>
                <w:id w:val="-426732983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Copies of documentary evidence</w:t>
            </w:r>
          </w:p>
          <w:p w14:paraId="6F5EB10F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included</w:t>
            </w:r>
          </w:p>
          <w:p w14:paraId="1EBB8B28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7"/>
                <w:id w:val="141682995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1BD63701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8"/>
                <w:id w:val="144095727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  <w:p w14:paraId="0408E10E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9"/>
                <w:id w:val="-1043442056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documentary evidence </w:t>
            </w:r>
          </w:p>
          <w:p w14:paraId="63AE98B2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0"/>
                <w:id w:val="-1986083013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of the agency remaining informed of the </w:t>
            </w:r>
            <w:proofErr w:type="gramStart"/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pending  investigation</w:t>
            </w:r>
            <w:proofErr w:type="gramEnd"/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conducted by outside investigators (i.e., status checks/ communication with external entity)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24D0DC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 Crim. §115.71</w:t>
            </w:r>
          </w:p>
          <w:p w14:paraId="6B6D6CD9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1"/>
                <w:id w:val="-1755354590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2"/>
                <w:id w:val="-423193188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investigative facts and findings</w:t>
            </w:r>
          </w:p>
          <w:p w14:paraId="5FF5B45F" w14:textId="77777777" w:rsidR="00E453C2" w:rsidRPr="00D44484" w:rsidRDefault="00874DD3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3"/>
                <w:id w:val="-762754828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4"/>
                <w:id w:val="34632843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Gathered &amp; preserved direct/circumstantial</w:t>
            </w:r>
          </w:p>
          <w:p w14:paraId="70157DF2" w14:textId="77777777" w:rsidR="00E453C2" w:rsidRPr="00D44484" w:rsidRDefault="00B01F9B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evidence (i.e., DNA, physical evidence, video, etc.)</w:t>
            </w:r>
          </w:p>
          <w:p w14:paraId="038D9A2A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5"/>
                <w:id w:val="115178594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6"/>
                <w:id w:val="-505441932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Interviewed victim(s), abuser(s), and witness(es)</w:t>
            </w:r>
          </w:p>
          <w:p w14:paraId="6A5FEA70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7"/>
                <w:id w:val="1600759506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8"/>
                <w:id w:val="938648230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reasoning behind credibility assessment</w:t>
            </w:r>
          </w:p>
          <w:p w14:paraId="7CB1B8D4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for victim, abuser, staff, and witnesses)</w:t>
            </w:r>
          </w:p>
          <w:p w14:paraId="490C9DAB" w14:textId="77777777" w:rsidR="00E453C2" w:rsidRPr="00D44484" w:rsidRDefault="00874DD3">
            <w:pPr>
              <w:jc w:val="both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9"/>
                <w:id w:val="477197398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B01F9B" w:rsidRPr="00D44484">
              <w:rPr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70"/>
                <w:id w:val="1349441587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Reviewed prior reports involving the perpetrator</w:t>
            </w:r>
          </w:p>
          <w:p w14:paraId="44B68440" w14:textId="77777777" w:rsidR="00E453C2" w:rsidRPr="00D44484" w:rsidRDefault="00874DD3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1"/>
                <w:id w:val="-1932659094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72"/>
                <w:id w:val="-1190679286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Departure of alleged abuser/victim was not the                           basis for terminating investigation</w:t>
            </w:r>
          </w:p>
          <w:p w14:paraId="75C794A3" w14:textId="77777777" w:rsidR="00B5404C" w:rsidRPr="00D44484" w:rsidRDefault="00B5404C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33D2B48" w14:textId="77777777" w:rsidR="00B5404C" w:rsidRPr="00D44484" w:rsidRDefault="00B5404C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4097E52" w14:textId="5FD96B26" w:rsidR="00BB11EE" w:rsidRPr="00D44484" w:rsidRDefault="00BB11EE" w:rsidP="00BB11EE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615" w:type="dxa"/>
          </w:tcPr>
          <w:p w14:paraId="7B3FB10E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57858CD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Investigation (cont.)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§115.71</w:t>
            </w:r>
          </w:p>
          <w:p w14:paraId="04F38DEA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3"/>
                <w:id w:val="-1272012351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Preponderance of evidence    standard applied </w:t>
            </w:r>
          </w:p>
          <w:p w14:paraId="0E97EA88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4"/>
                <w:id w:val="-650441665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Determined if staff actions/ failures contributed to abuse</w:t>
            </w:r>
          </w:p>
          <w:p w14:paraId="750D106F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5"/>
                <w:id w:val="446980462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113C78E6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6"/>
                <w:id w:val="118502754"/>
              </w:sdtPr>
              <w:sdtEndPr/>
              <w:sdtContent>
                <w:r w:rsidR="00B01F9B"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</w:tc>
      </w:tr>
      <w:tr w:rsidR="00E453C2" w14:paraId="37709179" w14:textId="77777777" w:rsidTr="00D44484">
        <w:trPr>
          <w:trHeight w:val="255"/>
        </w:trPr>
        <w:tc>
          <w:tcPr>
            <w:tcW w:w="15315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31F24C94" w14:textId="77777777" w:rsidR="00E453C2" w:rsidRPr="00D44484" w:rsidRDefault="00B01F9B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lastRenderedPageBreak/>
              <w:t>Coordinated Response</w:t>
            </w:r>
          </w:p>
        </w:tc>
      </w:tr>
      <w:tr w:rsidR="00E453C2" w14:paraId="39F485D1" w14:textId="77777777" w:rsidTr="00BB11EE">
        <w:trPr>
          <w:trHeight w:val="375"/>
        </w:trPr>
        <w:tc>
          <w:tcPr>
            <w:tcW w:w="630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7489A246" w14:textId="77777777" w:rsidR="00E453C2" w:rsidRPr="00D44484" w:rsidRDefault="00B01F9B">
            <w:pPr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Emergency &amp; Ongoing Medical and Mental Health Services </w:t>
            </w:r>
          </w:p>
        </w:tc>
        <w:tc>
          <w:tcPr>
            <w:tcW w:w="540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5F235708" w14:textId="77777777" w:rsidR="00E453C2" w:rsidRPr="00D44484" w:rsidRDefault="00B01F9B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Official Response </w:t>
            </w:r>
          </w:p>
        </w:tc>
        <w:tc>
          <w:tcPr>
            <w:tcW w:w="3615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69CEB4A1" w14:textId="77777777" w:rsidR="00E453C2" w:rsidRPr="00D44484" w:rsidRDefault="00B01F9B" w:rsidP="00BB11EE">
            <w:pPr>
              <w:spacing w:line="244" w:lineRule="auto"/>
              <w:ind w:right="-18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Reporting &amp; Notifications to Inmate Victim</w:t>
            </w:r>
          </w:p>
        </w:tc>
      </w:tr>
      <w:tr w:rsidR="00E453C2" w14:paraId="2B5B9B9E" w14:textId="77777777" w:rsidTr="00BB11EE">
        <w:trPr>
          <w:trHeight w:val="8326"/>
        </w:trPr>
        <w:tc>
          <w:tcPr>
            <w:tcW w:w="6300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74BE6A08" w14:textId="77777777" w:rsidR="00E453C2" w:rsidRPr="00D44484" w:rsidRDefault="00E453C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7F69D35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7"/>
                <w:id w:val="1009414344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Medical practitioner(s) notified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§115.82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Date:</w:t>
            </w:r>
          </w:p>
          <w:p w14:paraId="5AF9CE19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8"/>
                <w:id w:val="94752872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Mental Health practitioner(s) notified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§115.82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Date:                        </w:t>
            </w:r>
          </w:p>
          <w:p w14:paraId="3C6478BD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9"/>
                <w:id w:val="-1626602654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Victim received emergency medical treatment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§115.82               </w:t>
            </w:r>
          </w:p>
          <w:p w14:paraId="7578B476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0"/>
                <w:id w:val="495618763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Onsite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Offsite   Date:</w:t>
                </w:r>
              </w:sdtContent>
            </w:sdt>
          </w:p>
          <w:p w14:paraId="32B00FD9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75CD0C6" w14:textId="4F91DADE" w:rsidR="00E453C2" w:rsidRPr="00D44484" w:rsidRDefault="00B01F9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Agency attempted to make available victim advocate from a rape crisis center §115.21(d)</w:t>
            </w:r>
          </w:p>
          <w:p w14:paraId="2EC206B6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If a victim advocate from a rape crisis center was not available:</w:t>
            </w:r>
          </w:p>
          <w:p w14:paraId="6488323B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1"/>
                <w:id w:val="-411235747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Qualified agency staff member utilized; </w:t>
                </w:r>
              </w:sdtContent>
            </w:sdt>
          </w:p>
          <w:p w14:paraId="57FBF186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2"/>
                <w:id w:val="-502823538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Qualified community-based organization staff member utilized; or</w:t>
                </w:r>
              </w:sdtContent>
            </w:sdt>
          </w:p>
          <w:p w14:paraId="776D97B0" w14:textId="00C57821" w:rsidR="00E453C2" w:rsidRPr="00D44484" w:rsidRDefault="00874DD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3"/>
                <w:id w:val="-168097675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Agency made no attempt(s)</w:t>
                </w:r>
              </w:sdtContent>
            </w:sdt>
          </w:p>
          <w:p w14:paraId="42613E5D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7A24057" w14:textId="01251D20" w:rsidR="00E453C2" w:rsidRPr="00D44484" w:rsidRDefault="006126D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As requested by the victim, they were accompanied by an advocate </w:t>
            </w:r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§115.21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(e)</w:t>
            </w:r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:</w:t>
            </w:r>
          </w:p>
          <w:p w14:paraId="45CC2AC3" w14:textId="77777777" w:rsidR="00F53123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4"/>
                <w:id w:val="-1440834945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Medical forensic exam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Investigative interviews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Emotional support </w:t>
                </w:r>
                <w:r w:rsidR="006126DA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Crisis intervention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Information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proofErr w:type="gramStart"/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Referrals  or</w:t>
                </w:r>
                <w:proofErr w:type="gramEnd"/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6126DA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7151CFCD" w14:textId="59CDC35A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5"/>
                <w:id w:val="1426452946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Refused accompaniment</w:t>
                </w:r>
                <w:r w:rsidR="00493404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. </w:t>
                </w:r>
                <w:r w:rsidR="00493404" w:rsidRPr="00D44484">
                  <w:rPr>
                    <w:rFonts w:ascii="Muli" w:eastAsia="Muli" w:hAnsi="Muli" w:cs="Muli"/>
                    <w:sz w:val="17"/>
                    <w:szCs w:val="17"/>
                  </w:rPr>
                  <w:t>If checked, explain which services were refused: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</w:p>
          <w:p w14:paraId="6A9DE05C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5B5110C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  <w:t xml:space="preserve">For prisons only: </w:t>
            </w:r>
          </w:p>
          <w:p w14:paraId="4E5BDB37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6"/>
                <w:id w:val="1989667324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Mental health eval for known inmate-on-inmate abuser attempted      </w:t>
            </w:r>
          </w:p>
          <w:p w14:paraId="34F5AF5D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within 60 days of learning of abuse history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§115.83(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h) 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Date</w:t>
            </w:r>
            <w:proofErr w:type="gramEnd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:                                            </w:t>
            </w:r>
          </w:p>
          <w:p w14:paraId="50554938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7"/>
                <w:id w:val="-744259037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Treatment deemed appropriate by mental health for inmate-on- </w:t>
            </w:r>
          </w:p>
          <w:p w14:paraId="72E6B94A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inmate abuser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§115.83(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h)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  <w:proofErr w:type="gramEnd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  <w:p w14:paraId="185F44D2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8"/>
                <w:id w:val="-822119222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Treatment offered to inmate-on-inmate abuser </w:t>
            </w:r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§115.83(h)</w:t>
            </w:r>
          </w:p>
          <w:p w14:paraId="19DFE65C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Date:                                           </w:t>
            </w:r>
          </w:p>
          <w:p w14:paraId="3D95287F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E3F5825" w14:textId="03A7F53A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All victims §115.82(c) and 115.83(d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e):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9"/>
                <w:id w:val="-1313875806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timely info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0"/>
                <w:id w:val="654959013"/>
              </w:sdtPr>
              <w:sdtEndPr/>
              <w:sdtContent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about STI </w:t>
                </w:r>
                <w:r w:rsidR="00520370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prophylaxi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s</w:t>
                </w:r>
                <w:r w:rsidR="00520370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timely access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1"/>
                <w:id w:val="-282352467"/>
              </w:sdtPr>
              <w:sdtEndPr/>
              <w:sdtContent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to STI prophylaxis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test for STI as medically appropriate </w:t>
                </w:r>
              </w:sdtContent>
            </w:sdt>
          </w:p>
          <w:p w14:paraId="7F254C45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4EBE22F" w14:textId="77777777" w:rsidR="00E453C2" w:rsidRPr="00D44484" w:rsidRDefault="00B01F9B">
            <w:pPr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  <w:t xml:space="preserve">Inmate victims of sexually abusive vaginal penetration </w:t>
            </w:r>
          </w:p>
          <w:p w14:paraId="78510D4C" w14:textId="77777777" w:rsidR="00E453C2" w:rsidRPr="00D44484" w:rsidRDefault="00B01F9B">
            <w:pPr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bCs/>
                <w:iCs/>
                <w:color w:val="2C2C2C"/>
                <w:sz w:val="17"/>
                <w:szCs w:val="17"/>
              </w:rPr>
              <w:t>Check if applicable</w:t>
            </w:r>
            <w:r w:rsidRPr="00D44484"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  <w:t xml:space="preserve"> </w:t>
            </w:r>
            <w:r w:rsidRPr="00D44484"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  <w:t>§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115.82(c) and 115.83(d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e)</w:t>
            </w:r>
            <w:r w:rsidRPr="00D44484"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  <w:t>:</w:t>
            </w:r>
          </w:p>
          <w:p w14:paraId="58780FD9" w14:textId="77777777" w:rsidR="00E453C2" w:rsidRPr="00D44484" w:rsidRDefault="00874DD3">
            <w:pPr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2"/>
                <w:id w:val="-620296228"/>
              </w:sdtPr>
              <w:sdtEndPr>
                <w:rPr>
                  <w:iCs/>
                </w:rPr>
              </w:sdtEndPr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  <w:t xml:space="preserve">Offered timely information about emergency contraception </w:t>
            </w:r>
          </w:p>
          <w:p w14:paraId="1104DFC3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3"/>
                <w:id w:val="-873067167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timely access to emergency contraception</w:t>
                </w:r>
              </w:sdtContent>
            </w:sdt>
          </w:p>
          <w:p w14:paraId="0308ECD9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4"/>
                <w:id w:val="-1664622945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pregnancy tests</w:t>
                </w:r>
              </w:sdtContent>
            </w:sdt>
          </w:p>
          <w:p w14:paraId="0872EC5E" w14:textId="77777777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5"/>
                <w:id w:val="-223691081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Received pregnancy-related medical services</w:t>
                </w:r>
              </w:sdtContent>
            </w:sdt>
          </w:p>
        </w:tc>
        <w:tc>
          <w:tcPr>
            <w:tcW w:w="5400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3BE29A15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6"/>
                <w:id w:val="-615754259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Notification to licensing body(</w:t>
                </w:r>
                <w:proofErr w:type="spellStart"/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ies</w:t>
                </w:r>
                <w:proofErr w:type="spellEnd"/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)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[if applicable] §115.76(d) &amp; 115.77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Date:</w:t>
            </w:r>
          </w:p>
          <w:p w14:paraId="7F3DF07B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63F9FF0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Reporting to other confinement facilities §115.63  </w:t>
            </w:r>
          </w:p>
          <w:p w14:paraId="51E77A66" w14:textId="25157B23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7"/>
                <w:id w:val="-1308705827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Other facility head notified if applicable (within 72 hrs.) 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384F8E72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F187AC3" w14:textId="77777777" w:rsidR="00E453C2" w:rsidRPr="00D44484" w:rsidRDefault="00B01F9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Staff first responder duties §115.64 </w:t>
            </w:r>
          </w:p>
          <w:p w14:paraId="492A7264" w14:textId="049E249C" w:rsidR="00E453C2" w:rsidRPr="00D44484" w:rsidRDefault="00874DD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8"/>
                <w:id w:val="1916589213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Separation of victim and abuser (e.g.</w:t>
                </w:r>
                <w:r w:rsidR="00B5404C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,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incident reports documenting response to allegation, documented housing transfer, etc.) </w:t>
                </w:r>
              </w:sdtContent>
            </w:sdt>
          </w:p>
          <w:p w14:paraId="7C734136" w14:textId="77777777" w:rsidR="00E453C2" w:rsidRPr="00D44484" w:rsidRDefault="00E453C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99C17B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Agency Protection Duties §115.62         </w:t>
            </w:r>
          </w:p>
          <w:p w14:paraId="61A0781A" w14:textId="41EF1DA8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9"/>
                <w:id w:val="-152369528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Immediate protection from a substantial risk of imminent sexual abuse (e.g.</w:t>
                </w:r>
                <w:r w:rsidR="00B5404C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,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incident reports documenting response to allegation, documented housing transfer, etc.)</w:t>
                </w:r>
              </w:sdtContent>
            </w:sdt>
          </w:p>
          <w:p w14:paraId="642C775A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8EBA5D8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Protective Custody §115.43  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3460365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0"/>
                <w:id w:val="-939447191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Voluntary Segregated Housing</w:t>
            </w:r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4FFD0ECF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Start Date:                                     End Date:</w:t>
            </w:r>
          </w:p>
          <w:p w14:paraId="3A2E023A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Access to extent possible (check all that apply and explain in notes section):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1"/>
                <w:id w:val="35244888"/>
              </w:sdtPr>
              <w:sdtEndPr/>
              <w:sdtContent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proofErr w:type="gramStart"/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Programs 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proofErr w:type="gramEnd"/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Privileges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Edu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Work </w:t>
                </w:r>
              </w:sdtContent>
            </w:sdt>
          </w:p>
          <w:sdt>
            <w:sdtPr>
              <w:rPr>
                <w:rFonts w:ascii="Muli" w:hAnsi="Muli"/>
                <w:sz w:val="17"/>
                <w:szCs w:val="17"/>
              </w:rPr>
              <w:tag w:val="goog_rdk_102"/>
              <w:id w:val="1394545603"/>
            </w:sdtPr>
            <w:sdtEndPr/>
            <w:sdtContent>
              <w:p w14:paraId="0E56C39E" w14:textId="77777777" w:rsidR="00BB11EE" w:rsidRDefault="00B01F9B">
                <w:pPr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</w:pP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Restricted access documented: (1) What opportunities are limited? (2) Duration of limitation? (3) Reason for limitation?</w:t>
                </w:r>
              </w:p>
              <w:p w14:paraId="12183B8C" w14:textId="70BC996C" w:rsidR="00E453C2" w:rsidRPr="00D44484" w:rsidRDefault="00B01F9B">
                <w:pPr>
                  <w:rPr>
                    <w:rFonts w:ascii="Muli" w:eastAsia="Muli" w:hAnsi="Muli" w:cs="Muli"/>
                    <w:color w:val="2C2C2C"/>
                    <w:sz w:val="17"/>
                    <w:szCs w:val="17"/>
                  </w:rPr>
                </w:pP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Review(s) for continuing need for separation. Date(s):</w:t>
                </w:r>
              </w:p>
            </w:sdtContent>
          </w:sdt>
          <w:p w14:paraId="46B1207B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437F87C" w14:textId="77777777" w:rsidR="00E453C2" w:rsidRPr="00D44484" w:rsidRDefault="00874DD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3"/>
                <w:id w:val="2100673419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B01F9B"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Involuntary Segregated Housing </w:t>
            </w:r>
          </w:p>
          <w:p w14:paraId="424472CE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Start Date:                                     End Date:                                                      </w:t>
            </w:r>
          </w:p>
          <w:p w14:paraId="56F526CC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4"/>
                <w:id w:val="586193641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Assessment of all alternatives made </w:t>
                </w:r>
              </w:sdtContent>
            </w:sdt>
          </w:p>
          <w:p w14:paraId="15DE3169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5"/>
                <w:id w:val="1044637386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No available alternative means of separation</w:t>
                </w:r>
              </w:sdtContent>
            </w:sdt>
          </w:p>
          <w:p w14:paraId="081A3FB2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6"/>
                <w:id w:val="1241842254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Held in involuntary segregation for &lt;24 hours while</w:t>
                </w:r>
              </w:sdtContent>
            </w:sdt>
          </w:p>
          <w:p w14:paraId="720A4C21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completing the assessment </w:t>
            </w:r>
          </w:p>
          <w:p w14:paraId="10177E3C" w14:textId="6073DD93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Access to extent possible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(check all that apply and explain in notes section):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7"/>
                <w:id w:val="-1506283585"/>
              </w:sdtPr>
              <w:sdtEndPr/>
              <w:sdtContent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Programs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Privileges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Edu </w:t>
                </w:r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Work </w:t>
                </w:r>
                <w:r w:rsidR="00997D97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Restricted access documented: (1) What opportunities</w:t>
                </w:r>
                <w:r w:rsidR="00997D97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br/>
                </w:r>
                <w:r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are limited? (2) Duration of limitation? (3) Reason for limitation? </w:t>
                </w:r>
              </w:sdtContent>
            </w:sdt>
          </w:p>
          <w:p w14:paraId="70527B2B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8"/>
                <w:id w:val="-390815893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Basis for the facility</w:t>
                </w:r>
                <w:r w:rsidR="00B01F9B" w:rsidRPr="00D44484">
                  <w:rPr>
                    <w:rFonts w:ascii="Muli" w:eastAsia="Arial Unicode MS" w:hAnsi="Muli"/>
                    <w:color w:val="2C2C2C"/>
                    <w:sz w:val="17"/>
                    <w:szCs w:val="17"/>
                  </w:rPr>
                  <w:t>’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s concern for the inmate</w:t>
                </w:r>
                <w:r w:rsidR="00B01F9B" w:rsidRPr="00D44484">
                  <w:rPr>
                    <w:rFonts w:ascii="Muli" w:eastAsia="Arial Unicode MS" w:hAnsi="Muli"/>
                    <w:color w:val="2C2C2C"/>
                    <w:sz w:val="17"/>
                    <w:szCs w:val="17"/>
                  </w:rPr>
                  <w:t>’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s safety                                      </w:t>
                </w:r>
              </w:sdtContent>
            </w:sdt>
          </w:p>
          <w:p w14:paraId="274C0361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9"/>
                <w:id w:val="865182169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Reason no alternative of separation can be arranged</w:t>
                </w:r>
              </w:sdtContent>
            </w:sdt>
          </w:p>
          <w:p w14:paraId="2A2A634D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0"/>
                <w:id w:val="1965699675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Review(s) for continuing need for separation. Date(s): </w:t>
                </w:r>
              </w:sdtContent>
            </w:sdt>
          </w:p>
        </w:tc>
        <w:tc>
          <w:tcPr>
            <w:tcW w:w="3615" w:type="dxa"/>
            <w:tcBorders>
              <w:bottom w:val="single" w:sz="8" w:space="0" w:color="000000"/>
            </w:tcBorders>
            <w:shd w:val="clear" w:color="auto" w:fill="DBDFE8"/>
          </w:tcPr>
          <w:p w14:paraId="37304A41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Notified inmate of outcome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§115.73</w:t>
            </w:r>
          </w:p>
          <w:p w14:paraId="529D6BD1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(i.e., substantiated, unsubstantiated, unfounded)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</w:p>
          <w:p w14:paraId="7C3E0059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1"/>
                <w:id w:val="754326174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2"/>
                <w:id w:val="1658574528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71A044D9" w14:textId="4622AFCB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BBEE746" w14:textId="77777777" w:rsidR="000724B0" w:rsidRPr="00D44484" w:rsidRDefault="00072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7E360A" w14:textId="65ED577F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Notification to inmate when allegation is substantiated or unsubstantiated §115.73(c)(b)(d)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00EBE532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3"/>
                <w:id w:val="-109206457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</w:t>
            </w:r>
            <w:proofErr w:type="gramStart"/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is  no</w:t>
            </w:r>
            <w:proofErr w:type="gramEnd"/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longer posted on the inmate’s unit</w:t>
            </w:r>
          </w:p>
          <w:p w14:paraId="74C44E2E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4"/>
                <w:id w:val="-1963641670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is no longer employed at the facility</w:t>
            </w:r>
          </w:p>
          <w:p w14:paraId="29F8428F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Abuser indicted;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5"/>
                <w:id w:val="297964917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6"/>
                <w:id w:val="295952070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Inmate </w:t>
            </w:r>
          </w:p>
          <w:p w14:paraId="341E331A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Abuser convicted;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7"/>
                <w:id w:val="-1029945425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8"/>
                <w:id w:val="1454284859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Inmate</w:t>
            </w:r>
          </w:p>
          <w:p w14:paraId="059B4D68" w14:textId="25BB2AD1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8666B38" w14:textId="77777777" w:rsidR="000724B0" w:rsidRPr="00D44484" w:rsidRDefault="00072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EDB824D" w14:textId="77777777" w:rsidR="000724B0" w:rsidRPr="00D44484" w:rsidRDefault="00072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1F543E8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notice was not provided:  </w:t>
            </w:r>
          </w:p>
          <w:p w14:paraId="293AECCE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9"/>
                <w:id w:val="1210759382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Inmate released from custody </w:t>
                </w:r>
              </w:sdtContent>
            </w:sdt>
          </w:p>
          <w:p w14:paraId="549B664A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0"/>
                <w:id w:val="1286774272"/>
              </w:sdtPr>
              <w:sdtEndPr/>
              <w:sdtContent>
                <w:r w:rsidR="00B01F9B" w:rsidRPr="00D44484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Agency requested relevant info.</w:t>
            </w:r>
          </w:p>
          <w:p w14:paraId="68AFFB59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from the investigative agency in</w:t>
            </w:r>
          </w:p>
          <w:p w14:paraId="424A76B3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order to inform the inmate       </w:t>
            </w:r>
          </w:p>
          <w:p w14:paraId="3DB8840C" w14:textId="77777777" w:rsidR="00E453C2" w:rsidRPr="00D44484" w:rsidRDefault="00E453C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AAEA416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Were inmate notifications or attempts documented?  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§115.73</w:t>
            </w:r>
          </w:p>
          <w:p w14:paraId="48D9D721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1"/>
                <w:id w:val="-908837410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2"/>
                <w:id w:val="-1099563581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681EDF7B" w14:textId="5341A3DA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Date(s) of notification:  </w:t>
            </w:r>
          </w:p>
          <w:p w14:paraId="1837C1F5" w14:textId="77777777" w:rsidR="000724B0" w:rsidRPr="00D44484" w:rsidRDefault="00072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370715E" w14:textId="77777777" w:rsidR="00E453C2" w:rsidRPr="00D44484" w:rsidRDefault="00E453C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BB9C40C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Disciplinary sanctions for </w:t>
            </w:r>
            <w:proofErr w:type="gramStart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inmates  §</w:t>
            </w:r>
            <w:proofErr w:type="gramEnd"/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115.78 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[provide details in notes section] </w:t>
            </w:r>
          </w:p>
          <w:p w14:paraId="70A2A9DE" w14:textId="77777777" w:rsidR="00E453C2" w:rsidRPr="00D44484" w:rsidRDefault="00874DD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3"/>
                <w:id w:val="-1999565490"/>
              </w:sdtPr>
              <w:sdtEndPr/>
              <w:sdtContent>
                <w:r w:rsidR="00B01F9B"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01F9B"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Inmate subject to disciplinary sanctions pursuant to provisions (a)-(g)</w:t>
            </w:r>
          </w:p>
        </w:tc>
      </w:tr>
      <w:tr w:rsidR="00E453C2" w14:paraId="589EAD18" w14:textId="77777777" w:rsidTr="00BB11EE">
        <w:trPr>
          <w:trHeight w:val="1560"/>
        </w:trPr>
        <w:tc>
          <w:tcPr>
            <w:tcW w:w="6300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746DBA83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Retaliation Monitoring §115.67</w:t>
            </w:r>
          </w:p>
          <w:p w14:paraId="309923AF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(Evidence the agency acted promptly to remedy retaliation)</w:t>
            </w: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</w:t>
            </w:r>
          </w:p>
          <w:p w14:paraId="7DFAC038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initiated:          </w:t>
            </w:r>
          </w:p>
          <w:p w14:paraId="17AD27C5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</w:t>
            </w:r>
          </w:p>
          <w:p w14:paraId="68DB7B1E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Date concluded:</w:t>
            </w:r>
          </w:p>
        </w:tc>
        <w:tc>
          <w:tcPr>
            <w:tcW w:w="5400" w:type="dxa"/>
            <w:gridSpan w:val="2"/>
            <w:tcBorders>
              <w:left w:val="nil"/>
              <w:bottom w:val="single" w:sz="8" w:space="0" w:color="000000"/>
            </w:tcBorders>
            <w:shd w:val="clear" w:color="auto" w:fill="DBDFE8"/>
          </w:tcPr>
          <w:p w14:paraId="470F23D6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Items monitored for retaliation: §115.67</w:t>
            </w: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ADE9ED6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</w:t>
            </w:r>
          </w:p>
          <w:p w14:paraId="39804645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4"/>
                <w:id w:val="-973218467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5"/>
                <w:id w:val="-1384019789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6"/>
                <w:id w:val="-1999187371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Discipline </w:t>
            </w:r>
          </w:p>
          <w:p w14:paraId="09148655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7"/>
                <w:id w:val="1575615052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8"/>
                <w:id w:val="-1786104022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9"/>
                <w:id w:val="-2033098862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changes</w:t>
            </w:r>
          </w:p>
          <w:p w14:paraId="7372265F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0"/>
                <w:id w:val="-989947264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1"/>
                <w:id w:val="-1965722375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2"/>
                <w:id w:val="-812093061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Program changes          </w:t>
            </w:r>
          </w:p>
          <w:p w14:paraId="7D36ECE4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3"/>
                <w:id w:val="-744335182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4"/>
                <w:id w:val="-397286457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5"/>
                <w:id w:val="-1181200840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reassignment                     </w:t>
            </w:r>
          </w:p>
          <w:p w14:paraId="3F2AD3B3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6"/>
                <w:id w:val="-24871194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7"/>
                <w:id w:val="-1844157351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8"/>
                <w:id w:val="120660452"/>
              </w:sdtPr>
              <w:sdtEndPr/>
              <w:sdtContent>
                <w:r w:rsidRPr="00D44484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negative performance review </w:t>
            </w:r>
          </w:p>
        </w:tc>
        <w:tc>
          <w:tcPr>
            <w:tcW w:w="3615" w:type="dxa"/>
            <w:tcBorders>
              <w:left w:val="nil"/>
              <w:bottom w:val="single" w:sz="8" w:space="0" w:color="000000"/>
            </w:tcBorders>
            <w:shd w:val="clear" w:color="auto" w:fill="DBDFE8"/>
          </w:tcPr>
          <w:p w14:paraId="69085104" w14:textId="77777777" w:rsidR="00E453C2" w:rsidRPr="00D44484" w:rsidRDefault="00B01F9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Protection measures employed: §115.67</w:t>
            </w:r>
          </w:p>
          <w:p w14:paraId="7F19023B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7D779454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39"/>
                <w:id w:val="189492951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40"/>
                <w:id w:val="48652033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41"/>
                <w:id w:val="189496649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changed</w:t>
            </w:r>
          </w:p>
          <w:p w14:paraId="6F82674E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42"/>
                <w:id w:val="26458656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43"/>
                <w:id w:val="-1017924855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44"/>
                <w:id w:val="-1036811114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Transferred</w:t>
            </w:r>
          </w:p>
          <w:p w14:paraId="78C200DC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45"/>
                <w:id w:val="-793062520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46"/>
                <w:id w:val="1767803069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47"/>
                <w:id w:val="579877499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No contact ordered</w:t>
            </w:r>
          </w:p>
          <w:p w14:paraId="45A7FCEB" w14:textId="77777777" w:rsidR="00E453C2" w:rsidRPr="00D44484" w:rsidRDefault="00B01F9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48"/>
                <w:id w:val="-733701422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49"/>
                <w:id w:val="-1135027785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50"/>
                <w:id w:val="-1343005655"/>
              </w:sdtPr>
              <w:sdtEndPr/>
              <w:sdtContent>
                <w:r w:rsidRPr="00D44484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D44484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Emotional  Support</w:t>
            </w:r>
          </w:p>
        </w:tc>
      </w:tr>
    </w:tbl>
    <w:p w14:paraId="5A6356DF" w14:textId="345B1D84" w:rsidR="00E453C2" w:rsidRDefault="00B01F9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Muli" w:eastAsia="Muli" w:hAnsi="Muli" w:cs="Muli"/>
          <w:b/>
          <w:color w:val="2C2C2C"/>
          <w:sz w:val="18"/>
          <w:szCs w:val="18"/>
        </w:rPr>
        <w:t xml:space="preserve">Notes: </w:t>
      </w: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</w:t>
      </w:r>
    </w:p>
    <w:p w14:paraId="26881331" w14:textId="4D550828" w:rsidR="000724B0" w:rsidRDefault="000724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ECD00CE" w14:textId="2A88435E" w:rsidR="00BB11EE" w:rsidRDefault="000724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</w:t>
      </w:r>
    </w:p>
    <w:sectPr w:rsidR="00BB11EE">
      <w:footerReference w:type="default" r:id="rId7"/>
      <w:headerReference w:type="first" r:id="rId8"/>
      <w:footerReference w:type="first" r:id="rId9"/>
      <w:pgSz w:w="15840" w:h="12240" w:orient="landscape"/>
      <w:pgMar w:top="144" w:right="360" w:bottom="144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0760" w14:textId="77777777" w:rsidR="00874DD3" w:rsidRDefault="00874DD3">
      <w:pPr>
        <w:spacing w:after="0" w:line="240" w:lineRule="auto"/>
      </w:pPr>
      <w:r>
        <w:separator/>
      </w:r>
    </w:p>
  </w:endnote>
  <w:endnote w:type="continuationSeparator" w:id="0">
    <w:p w14:paraId="7365C843" w14:textId="77777777" w:rsidR="00874DD3" w:rsidRDefault="0087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Quattrocento San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1C9B" w14:textId="77777777" w:rsidR="00E453C2" w:rsidRDefault="00E453C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CA0" w14:textId="77777777" w:rsidR="00E453C2" w:rsidRDefault="00E453C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121A" w14:textId="77777777" w:rsidR="00874DD3" w:rsidRDefault="00874DD3">
      <w:pPr>
        <w:spacing w:after="0" w:line="240" w:lineRule="auto"/>
      </w:pPr>
      <w:r>
        <w:separator/>
      </w:r>
    </w:p>
  </w:footnote>
  <w:footnote w:type="continuationSeparator" w:id="0">
    <w:p w14:paraId="54C6E3B3" w14:textId="77777777" w:rsidR="00874DD3" w:rsidRDefault="0087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40D5" w14:textId="77777777" w:rsidR="00E453C2" w:rsidRDefault="00E453C2">
    <w:pPr>
      <w:spacing w:after="0" w:line="240" w:lineRule="auto"/>
      <w:ind w:left="-270" w:right="270"/>
      <w:rPr>
        <w:rFonts w:ascii="Muli" w:eastAsia="Muli" w:hAnsi="Muli" w:cs="Muli"/>
        <w:color w:val="2C2C2C"/>
        <w:sz w:val="16"/>
        <w:szCs w:val="16"/>
      </w:rPr>
    </w:pPr>
  </w:p>
  <w:p w14:paraId="25DC139B" w14:textId="77777777" w:rsidR="00E453C2" w:rsidRDefault="00B01F9B">
    <w:pPr>
      <w:spacing w:after="0" w:line="240" w:lineRule="auto"/>
      <w:ind w:left="-270" w:right="270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Note: This document was created for use by the PRC Field Training Program (FTP). Certified auditors are not required to utilize this resource for compliance audits but may choose to as a best practice. This is intended to be an aid in capturing elements and practice of PREA investigations but may not be all-inclusive. Auditors are encouraged to reference applicable standards for specific requirements.</w:t>
    </w:r>
  </w:p>
  <w:p w14:paraId="06E8EE30" w14:textId="77777777" w:rsidR="00E453C2" w:rsidRDefault="00E453C2">
    <w:pPr>
      <w:spacing w:after="0" w:line="240" w:lineRule="auto"/>
      <w:rPr>
        <w:rFonts w:ascii="Muli" w:eastAsia="Muli" w:hAnsi="Muli" w:cs="Mul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Q1NzI1sDAwNLdQ0lEKTi0uzszPAykwqQUAc4hvDCwAAAA="/>
  </w:docVars>
  <w:rsids>
    <w:rsidRoot w:val="00E453C2"/>
    <w:rsid w:val="0004501B"/>
    <w:rsid w:val="000724B0"/>
    <w:rsid w:val="001C3896"/>
    <w:rsid w:val="001D7951"/>
    <w:rsid w:val="00264131"/>
    <w:rsid w:val="00286BEF"/>
    <w:rsid w:val="003A7D94"/>
    <w:rsid w:val="003E5830"/>
    <w:rsid w:val="00493404"/>
    <w:rsid w:val="004D3FC8"/>
    <w:rsid w:val="00500EAC"/>
    <w:rsid w:val="00520370"/>
    <w:rsid w:val="005B2628"/>
    <w:rsid w:val="006126DA"/>
    <w:rsid w:val="00874DD3"/>
    <w:rsid w:val="00966764"/>
    <w:rsid w:val="00997D97"/>
    <w:rsid w:val="00B01F9B"/>
    <w:rsid w:val="00B5404C"/>
    <w:rsid w:val="00BB11EE"/>
    <w:rsid w:val="00C752C6"/>
    <w:rsid w:val="00CA1C04"/>
    <w:rsid w:val="00CB515B"/>
    <w:rsid w:val="00D21AB8"/>
    <w:rsid w:val="00D4342F"/>
    <w:rsid w:val="00D44484"/>
    <w:rsid w:val="00E453C2"/>
    <w:rsid w:val="00EB1BE4"/>
    <w:rsid w:val="00F53123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5DF5"/>
  <w15:docId w15:val="{CCBC5A4F-0006-45A6-B325-95EB09A5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17"/>
  </w:style>
  <w:style w:type="paragraph" w:styleId="Footer">
    <w:name w:val="footer"/>
    <w:basedOn w:val="Normal"/>
    <w:link w:val="Foot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1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1fesIonf5hZjb0ppn4YmTMKPaA==">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DiGian</dc:creator>
  <cp:lastModifiedBy>Ramses Prashad</cp:lastModifiedBy>
  <cp:revision>2</cp:revision>
  <dcterms:created xsi:type="dcterms:W3CDTF">2021-10-27T19:15:00Z</dcterms:created>
  <dcterms:modified xsi:type="dcterms:W3CDTF">2021-10-27T19:15:00Z</dcterms:modified>
</cp:coreProperties>
</file>