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063C" w14:textId="521BE0B1" w:rsidR="0056398A" w:rsidRDefault="008213E7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F0CA7B" wp14:editId="03654949">
                <wp:simplePos x="0" y="0"/>
                <wp:positionH relativeFrom="column">
                  <wp:posOffset>7210425</wp:posOffset>
                </wp:positionH>
                <wp:positionV relativeFrom="paragraph">
                  <wp:posOffset>12700</wp:posOffset>
                </wp:positionV>
                <wp:extent cx="2240280" cy="43815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725632" w14:textId="77777777" w:rsidR="0056398A" w:rsidRDefault="00BE225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0CA7B" id="Rectangle 7" o:spid="_x0000_s1026" style="position:absolute;left:0;text-align:left;margin-left:567.75pt;margin-top:1pt;width:176.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8725632" w14:textId="77777777" w:rsidR="0056398A" w:rsidRDefault="00BE225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BE2255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 w:rsidR="00BE22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441081" wp14:editId="1287CB88">
                <wp:simplePos x="0" y="0"/>
                <wp:positionH relativeFrom="column">
                  <wp:posOffset>-292099</wp:posOffset>
                </wp:positionH>
                <wp:positionV relativeFrom="paragraph">
                  <wp:posOffset>12700</wp:posOffset>
                </wp:positionV>
                <wp:extent cx="2238375" cy="44171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583950"/>
                          <a:ext cx="2167800" cy="3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62BD84" w14:textId="77777777" w:rsidR="0056398A" w:rsidRDefault="00BE225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41081" id="Rectangle 8" o:spid="_x0000_s1027" style="position:absolute;left:0;text-align:left;margin-left:-23pt;margin-top:1pt;width:176.25pt;height:3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C62BD84" w14:textId="77777777" w:rsidR="0056398A" w:rsidRDefault="00BE2255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</w:p>
    <w:p w14:paraId="39C4DBFA" w14:textId="77777777" w:rsidR="0056398A" w:rsidRDefault="00BE2255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Investigation &amp; Response Records</w:t>
      </w:r>
    </w:p>
    <w:p w14:paraId="5037D7CB" w14:textId="77777777" w:rsidR="0056398A" w:rsidRDefault="00BE2255">
      <w:pPr>
        <w:spacing w:after="0" w:line="240" w:lineRule="auto"/>
        <w:ind w:left="-450" w:right="-180"/>
        <w:jc w:val="center"/>
        <w:rPr>
          <w:rFonts w:ascii="Tahoma" w:eastAsia="Tahoma" w:hAnsi="Tahoma" w:cs="Tahoma"/>
          <w:b/>
          <w:color w:val="2C2C2C"/>
          <w:sz w:val="24"/>
          <w:szCs w:val="24"/>
        </w:rPr>
      </w:pPr>
      <w:bookmarkStart w:id="1" w:name="_heading=h.30j0zll" w:colFirst="0" w:colLast="0"/>
      <w:bookmarkEnd w:id="1"/>
      <w:r>
        <w:rPr>
          <w:rFonts w:ascii="Muli" w:eastAsia="Muli" w:hAnsi="Muli" w:cs="Muli"/>
          <w:color w:val="2C2C2C"/>
          <w:sz w:val="24"/>
          <w:szCs w:val="24"/>
        </w:rPr>
        <w:t>PREA Audit – Juvenile Facilities</w:t>
      </w:r>
      <w:r>
        <w:rPr>
          <w:rFonts w:ascii="Tahoma" w:eastAsia="Tahoma" w:hAnsi="Tahoma" w:cs="Tahoma"/>
          <w:color w:val="2C2C2C"/>
          <w:sz w:val="24"/>
          <w:szCs w:val="24"/>
        </w:rPr>
        <w:t xml:space="preserve"> </w:t>
      </w:r>
    </w:p>
    <w:p w14:paraId="095E55A6" w14:textId="528203D8" w:rsidR="0056398A" w:rsidRDefault="00BE2255">
      <w:pPr>
        <w:spacing w:after="0" w:line="240" w:lineRule="auto"/>
        <w:ind w:left="-450" w:right="-180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1"/>
          <w:szCs w:val="21"/>
        </w:rPr>
        <w:t>Standards 115.321,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115.322,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115.334,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115.361,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115.363,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115.362,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115.364,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115.367,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115.368,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115.371,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115.373,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115.376, 115.378,</w:t>
      </w:r>
      <w:r w:rsidR="00472C40">
        <w:rPr>
          <w:rFonts w:ascii="Muli" w:eastAsia="Muli" w:hAnsi="Muli" w:cs="Muli"/>
          <w:color w:val="2C2C2C"/>
          <w:sz w:val="21"/>
          <w:szCs w:val="21"/>
        </w:rPr>
        <w:t xml:space="preserve"> </w:t>
      </w:r>
      <w:r>
        <w:rPr>
          <w:rFonts w:ascii="Muli" w:eastAsia="Muli" w:hAnsi="Muli" w:cs="Muli"/>
          <w:color w:val="2C2C2C"/>
          <w:sz w:val="21"/>
          <w:szCs w:val="21"/>
        </w:rPr>
        <w:t>115.381, 115.382, 115.383</w:t>
      </w:r>
    </w:p>
    <w:p w14:paraId="03087F0D" w14:textId="77777777" w:rsidR="0056398A" w:rsidRDefault="0056398A">
      <w:pPr>
        <w:spacing w:after="0" w:line="48" w:lineRule="auto"/>
        <w:ind w:left="-450" w:right="180"/>
        <w:jc w:val="center"/>
        <w:rPr>
          <w:rFonts w:ascii="Muli" w:eastAsia="Muli" w:hAnsi="Muli" w:cs="Muli"/>
          <w:b/>
          <w:color w:val="2C2C2C"/>
          <w:sz w:val="24"/>
          <w:szCs w:val="24"/>
        </w:rPr>
      </w:pPr>
    </w:p>
    <w:tbl>
      <w:tblPr>
        <w:tblStyle w:val="a2"/>
        <w:tblW w:w="1536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3810"/>
        <w:gridCol w:w="2595"/>
        <w:gridCol w:w="3180"/>
        <w:gridCol w:w="2970"/>
      </w:tblGrid>
      <w:tr w:rsidR="0056398A" w:rsidRPr="00A26A31" w14:paraId="56E1E8C3" w14:textId="77777777" w:rsidTr="009B47A4">
        <w:trPr>
          <w:trHeight w:val="555"/>
        </w:trPr>
        <w:tc>
          <w:tcPr>
            <w:tcW w:w="9210" w:type="dxa"/>
            <w:gridSpan w:val="3"/>
            <w:vMerge w:val="restart"/>
            <w:shd w:val="clear" w:color="auto" w:fill="F5F7FA"/>
          </w:tcPr>
          <w:p w14:paraId="77FEBC9B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Use a separate worksheet for each allegation.  </w:t>
            </w:r>
          </w:p>
          <w:p w14:paraId="029690EF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sz w:val="17"/>
                <w:szCs w:val="17"/>
              </w:rPr>
              <w:t xml:space="preserve">Note: </w:t>
            </w:r>
            <w:r w:rsidRPr="00A26A31">
              <w:rPr>
                <w:rFonts w:ascii="Muli" w:eastAsia="Muli" w:hAnsi="Muli" w:cs="Muli"/>
                <w:sz w:val="17"/>
                <w:szCs w:val="17"/>
              </w:rPr>
              <w:t xml:space="preserve">Criminal and administrative investigations could occur simultaneously. Indicate both when 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applicable</w:t>
            </w:r>
            <w:r w:rsidRPr="00A26A31">
              <w:rPr>
                <w:rFonts w:ascii="Muli" w:eastAsia="Muli" w:hAnsi="Muli" w:cs="Muli"/>
                <w:sz w:val="17"/>
                <w:szCs w:val="17"/>
              </w:rPr>
              <w:t>.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     </w:t>
            </w:r>
          </w:p>
          <w:p w14:paraId="6542C65D" w14:textId="77777777" w:rsidR="0056398A" w:rsidRPr="00A26A31" w:rsidRDefault="0056398A">
            <w:pPr>
              <w:rPr>
                <w:rFonts w:ascii="Muli" w:eastAsia="Quattrocento Sans" w:hAnsi="Muli" w:cs="Quattrocento Sans"/>
                <w:b/>
                <w:color w:val="2C2C2C"/>
                <w:sz w:val="17"/>
                <w:szCs w:val="17"/>
              </w:rPr>
            </w:pPr>
          </w:p>
          <w:p w14:paraId="4DC0B7B3" w14:textId="77777777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0"/>
                <w:id w:val="2082488080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Criminal Case                ID#:                 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"/>
                <w:id w:val="-1393192280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BE2255" w:rsidRPr="00A26A31">
              <w:rPr>
                <w:rFonts w:ascii="Muli" w:hAnsi="Muli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"/>
                <w:id w:val="-1466885402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75543DAB" w14:textId="1649FE76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3"/>
                <w:id w:val="963468636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       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4"/>
                <w:id w:val="-258211323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5"/>
                <w:id w:val="-1088606243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  <w:p w14:paraId="3BCEBBB0" w14:textId="77777777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6"/>
                <w:id w:val="1930387560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Administrative Case     ID#:                 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7"/>
                <w:id w:val="-1032497343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BE2255" w:rsidRPr="00A26A31">
              <w:rPr>
                <w:rFonts w:ascii="Muli" w:hAnsi="Muli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"/>
                <w:id w:val="-1212111448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05031E71" w14:textId="6D1B0F71" w:rsidR="0056398A" w:rsidRPr="00A26A31" w:rsidRDefault="004F0BCF">
            <w:pPr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"/>
                <w:id w:val="191936159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</w:t>
                </w:r>
                <w:r w:rsidR="00472C40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</w:t>
                </w:r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sz w:val="17"/>
                  <w:szCs w:val="17"/>
                </w:rPr>
                <w:tag w:val="goog_rdk_10"/>
                <w:id w:val="-1015990145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sz w:val="17"/>
                  <w:szCs w:val="17"/>
                </w:rPr>
                <w:tag w:val="goog_rdk_11"/>
                <w:id w:val="-1424951095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</w:tc>
        <w:tc>
          <w:tcPr>
            <w:tcW w:w="3180" w:type="dxa"/>
            <w:vMerge w:val="restart"/>
            <w:shd w:val="clear" w:color="auto" w:fill="F5F7FA"/>
          </w:tcPr>
          <w:p w14:paraId="63B37DCF" w14:textId="77777777" w:rsidR="0056398A" w:rsidRPr="00A26A31" w:rsidRDefault="0056398A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77EE6735" w14:textId="77777777" w:rsidR="0056398A" w:rsidRPr="00A26A31" w:rsidRDefault="0056398A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0FFA4382" w14:textId="77777777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-1234393755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Abuse  </w:t>
            </w:r>
          </w:p>
          <w:p w14:paraId="0EFC9165" w14:textId="77777777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-2000020825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Harassment    </w:t>
            </w:r>
          </w:p>
          <w:p w14:paraId="0A6287E4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103F226" w14:textId="77777777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-804774076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Staff-on-resident 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15"/>
                <w:id w:val="-1185901696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☐ 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Resident-on-resident </w:t>
            </w:r>
          </w:p>
        </w:tc>
        <w:tc>
          <w:tcPr>
            <w:tcW w:w="2970" w:type="dxa"/>
            <w:vMerge w:val="restart"/>
            <w:shd w:val="clear" w:color="auto" w:fill="F5F7FA"/>
          </w:tcPr>
          <w:p w14:paraId="0F6D57C0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Incident:</w:t>
            </w:r>
          </w:p>
          <w:p w14:paraId="70CC2036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1FCBD8D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Reported:</w:t>
            </w:r>
          </w:p>
          <w:p w14:paraId="3800AB1B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CB0FF55" w14:textId="77777777" w:rsidR="0056398A" w:rsidRPr="00A26A31" w:rsidRDefault="00BE2255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Date Investigation Started:   </w:t>
            </w:r>
          </w:p>
          <w:p w14:paraId="7D400F28" w14:textId="77777777" w:rsidR="0056398A" w:rsidRPr="00A26A31" w:rsidRDefault="0056398A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D9262FA" w14:textId="77777777" w:rsidR="0056398A" w:rsidRPr="00A26A31" w:rsidRDefault="00BE2255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Investigation Concluded:</w:t>
            </w:r>
          </w:p>
          <w:p w14:paraId="13EBC499" w14:textId="77777777" w:rsidR="0056398A" w:rsidRPr="00A26A31" w:rsidRDefault="0056398A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</w:tr>
      <w:tr w:rsidR="0056398A" w:rsidRPr="00A26A31" w14:paraId="4C098AFD" w14:textId="77777777" w:rsidTr="009B47A4">
        <w:trPr>
          <w:trHeight w:val="1170"/>
        </w:trPr>
        <w:tc>
          <w:tcPr>
            <w:tcW w:w="9210" w:type="dxa"/>
            <w:gridSpan w:val="3"/>
            <w:vMerge/>
            <w:shd w:val="clear" w:color="auto" w:fill="F5F7FA"/>
          </w:tcPr>
          <w:p w14:paraId="33AB701C" w14:textId="77777777" w:rsidR="0056398A" w:rsidRPr="00A26A31" w:rsidRDefault="00563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  <w:tc>
          <w:tcPr>
            <w:tcW w:w="3180" w:type="dxa"/>
            <w:vMerge/>
            <w:shd w:val="clear" w:color="auto" w:fill="F5F7FA"/>
          </w:tcPr>
          <w:p w14:paraId="52F8B1E5" w14:textId="77777777" w:rsidR="0056398A" w:rsidRPr="00A26A31" w:rsidRDefault="00563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  <w:tc>
          <w:tcPr>
            <w:tcW w:w="2970" w:type="dxa"/>
            <w:vMerge/>
            <w:shd w:val="clear" w:color="auto" w:fill="F5F7FA"/>
          </w:tcPr>
          <w:p w14:paraId="29CD8239" w14:textId="77777777" w:rsidR="0056398A" w:rsidRPr="00A26A31" w:rsidRDefault="00563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</w:tr>
      <w:tr w:rsidR="0056398A" w:rsidRPr="00A26A31" w14:paraId="36D0EF6A" w14:textId="77777777" w:rsidTr="00472C40">
        <w:trPr>
          <w:trHeight w:val="180"/>
        </w:trPr>
        <w:tc>
          <w:tcPr>
            <w:tcW w:w="15360" w:type="dxa"/>
            <w:gridSpan w:val="5"/>
          </w:tcPr>
          <w:p w14:paraId="2525F44A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Source of Allegation: </w:t>
            </w:r>
            <w:sdt>
              <w:sdtPr>
                <w:rPr>
                  <w:sz w:val="17"/>
                  <w:szCs w:val="17"/>
                </w:rPr>
                <w:tag w:val="goog_rdk_16"/>
                <w:id w:val="-26721856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Website/online  </w:t>
            </w:r>
            <w:sdt>
              <w:sdtPr>
                <w:rPr>
                  <w:sz w:val="17"/>
                  <w:szCs w:val="17"/>
                </w:rPr>
                <w:tag w:val="goog_rdk_17"/>
                <w:id w:val="-1391345539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Anonymous </w:t>
            </w:r>
            <w:sdt>
              <w:sdtPr>
                <w:rPr>
                  <w:sz w:val="17"/>
                  <w:szCs w:val="17"/>
                </w:rPr>
                <w:tag w:val="goog_rdk_18"/>
                <w:id w:val="-334925271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Verbal </w:t>
            </w:r>
            <w:sdt>
              <w:sdtPr>
                <w:rPr>
                  <w:sz w:val="17"/>
                  <w:szCs w:val="17"/>
                </w:rPr>
                <w:tag w:val="goog_rdk_19"/>
                <w:id w:val="-270012327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Hotline </w:t>
            </w:r>
            <w:sdt>
              <w:sdtPr>
                <w:rPr>
                  <w:sz w:val="17"/>
                  <w:szCs w:val="17"/>
                </w:rPr>
                <w:tag w:val="goog_rdk_20"/>
                <w:id w:val="-107747846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Grievance </w:t>
            </w:r>
            <w:sdt>
              <w:sdtPr>
                <w:rPr>
                  <w:sz w:val="17"/>
                  <w:szCs w:val="17"/>
                </w:rPr>
                <w:tag w:val="goog_rdk_21"/>
                <w:id w:val="478357734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Third-party </w:t>
            </w:r>
            <w:sdt>
              <w:sdtPr>
                <w:rPr>
                  <w:sz w:val="17"/>
                  <w:szCs w:val="17"/>
                </w:rPr>
                <w:tag w:val="goog_rdk_22"/>
                <w:id w:val="1498304319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source (i.e., Department of Homeland Security, consular office, Office of Inspector General) </w:t>
            </w:r>
            <w:sdt>
              <w:sdtPr>
                <w:rPr>
                  <w:sz w:val="17"/>
                  <w:szCs w:val="17"/>
                </w:rPr>
                <w:tag w:val="goog_rdk_23"/>
                <w:id w:val="-2044355017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</w:t>
            </w:r>
          </w:p>
          <w:p w14:paraId="3C196F55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Made by (e.g., victim, witness, third party, parent, or attorney):                                                          Made to (e.g., security, medical, mental health, or other):</w:t>
            </w:r>
          </w:p>
        </w:tc>
      </w:tr>
      <w:tr w:rsidR="0056398A" w:rsidRPr="00A26A31" w14:paraId="51985608" w14:textId="77777777" w:rsidTr="00472C40">
        <w:trPr>
          <w:trHeight w:val="258"/>
        </w:trPr>
        <w:tc>
          <w:tcPr>
            <w:tcW w:w="15360" w:type="dxa"/>
            <w:gridSpan w:val="5"/>
            <w:tcBorders>
              <w:top w:val="single" w:sz="8" w:space="0" w:color="000000"/>
            </w:tcBorders>
          </w:tcPr>
          <w:p w14:paraId="087D7FB1" w14:textId="1DF62990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3C4043"/>
                <w:sz w:val="17"/>
                <w:szCs w:val="17"/>
                <w:highlight w:val="white"/>
              </w:rPr>
              <w:t>Check all tha</w:t>
            </w:r>
            <w:r w:rsidRPr="00A26A31">
              <w:rPr>
                <w:rFonts w:ascii="Muli" w:eastAsia="Muli" w:hAnsi="Muli" w:cs="Muli"/>
                <w:b/>
                <w:sz w:val="17"/>
                <w:szCs w:val="17"/>
                <w:highlight w:val="white"/>
              </w:rPr>
              <w:t>t apply: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4"/>
                <w:id w:val="152044596"/>
              </w:sdtPr>
              <w:sdtEndPr/>
              <w:sdtContent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</w:t>
                </w:r>
                <w:r w:rsidRPr="00A26A31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Criminal charges were filed by the prosecutor </w:t>
                </w:r>
                <w:r w:rsidRPr="00A26A31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is pending prosecutorial review </w:t>
                </w:r>
                <w:r w:rsidRPr="00A26A31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is pending trial </w:t>
                </w:r>
                <w:r w:rsidRPr="00A26A31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was refused by the prosecutor                         </w:t>
                </w:r>
                <w:r w:rsidR="00472C40"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                                                             </w:t>
                </w:r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</w:t>
                </w:r>
                <w:r w:rsidRPr="00A26A31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was </w:t>
                </w:r>
                <w:proofErr w:type="gramStart"/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>referred back</w:t>
                </w:r>
                <w:proofErr w:type="gramEnd"/>
                <w:r w:rsidRPr="00A26A31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to agency/facility for investigation</w:t>
                </w:r>
              </w:sdtContent>
            </w:sdt>
          </w:p>
        </w:tc>
      </w:tr>
      <w:tr w:rsidR="0056398A" w:rsidRPr="00A26A31" w14:paraId="39AC15F6" w14:textId="77777777" w:rsidTr="00472C40">
        <w:trPr>
          <w:trHeight w:val="258"/>
        </w:trPr>
        <w:tc>
          <w:tcPr>
            <w:tcW w:w="15360" w:type="dxa"/>
            <w:gridSpan w:val="5"/>
          </w:tcPr>
          <w:p w14:paraId="5C295B9A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Investigator Name and Title:                                                     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25"/>
                <w:id w:val="-2111877467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Documentation of Specialized Training §115.334  </w:t>
            </w:r>
          </w:p>
        </w:tc>
      </w:tr>
      <w:tr w:rsidR="0056398A" w:rsidRPr="00A26A31" w14:paraId="4438E88B" w14:textId="77777777" w:rsidTr="009B47A4">
        <w:trPr>
          <w:trHeight w:val="1140"/>
        </w:trPr>
        <w:tc>
          <w:tcPr>
            <w:tcW w:w="2805" w:type="dxa"/>
          </w:tcPr>
          <w:p w14:paraId="19D3513E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AE066F4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victim:</w:t>
            </w:r>
          </w:p>
          <w:p w14:paraId="6DDA77A7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810" w:type="dxa"/>
          </w:tcPr>
          <w:p w14:paraId="712D39C6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F0E67B9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6"/>
                <w:id w:val="1386450348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</w:t>
            </w:r>
          </w:p>
          <w:p w14:paraId="16AE1BB8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7"/>
                <w:id w:val="1324539892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  <w:p w14:paraId="306A30E5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4E28CDE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2430C06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775" w:type="dxa"/>
            <w:gridSpan w:val="2"/>
          </w:tcPr>
          <w:p w14:paraId="513100E5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FFC2C4D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required to submit to a polygraph/truth-telling device as a condition for proceeding with the investigation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§115.371(f)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683C8161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8"/>
                <w:id w:val="-43449071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</w:t>
            </w:r>
            <w:sdt>
              <w:sdtPr>
                <w:rPr>
                  <w:sz w:val="17"/>
                  <w:szCs w:val="17"/>
                </w:rPr>
                <w:tag w:val="goog_rdk_29"/>
                <w:id w:val="-1756662213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</w:t>
            </w:r>
          </w:p>
          <w:p w14:paraId="743C464B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761A634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Victim forensic medical exam offered §115.321(c): </w:t>
            </w:r>
            <w:sdt>
              <w:sdtPr>
                <w:rPr>
                  <w:sz w:val="17"/>
                  <w:szCs w:val="17"/>
                </w:rPr>
                <w:tag w:val="goog_rdk_30"/>
                <w:id w:val="48048383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                                      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 </w:t>
            </w:r>
            <w:sdt>
              <w:sdtPr>
                <w:rPr>
                  <w:sz w:val="17"/>
                  <w:szCs w:val="17"/>
                </w:rPr>
                <w:tag w:val="goog_rdk_31"/>
                <w:id w:val="219477028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               </w:t>
            </w:r>
            <w:sdt>
              <w:sdtPr>
                <w:rPr>
                  <w:sz w:val="17"/>
                  <w:szCs w:val="17"/>
                </w:rPr>
                <w:tag w:val="goog_rdk_32"/>
                <w:id w:val="1786539764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Refused  </w:t>
            </w:r>
            <w:sdt>
              <w:sdtPr>
                <w:rPr>
                  <w:sz w:val="17"/>
                  <w:szCs w:val="17"/>
                </w:rPr>
                <w:tag w:val="goog_rdk_33"/>
                <w:id w:val="-680506838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Received       Date:</w:t>
            </w:r>
          </w:p>
        </w:tc>
        <w:tc>
          <w:tcPr>
            <w:tcW w:w="2970" w:type="dxa"/>
          </w:tcPr>
          <w:p w14:paraId="3781D313" w14:textId="77777777" w:rsidR="000757BA" w:rsidRPr="00A26A31" w:rsidRDefault="004F0BCF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4"/>
                <w:id w:val="-2082678359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Referred for Criminal Investigation §115.322 to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</w:t>
            </w:r>
            <w:sdt>
              <w:sdtPr>
                <w:rPr>
                  <w:sz w:val="17"/>
                  <w:szCs w:val="17"/>
                </w:rPr>
                <w:tag w:val="goog_rdk_35"/>
                <w:id w:val="-173384696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Police </w:t>
            </w:r>
            <w:sdt>
              <w:sdtPr>
                <w:rPr>
                  <w:sz w:val="17"/>
                  <w:szCs w:val="17"/>
                </w:rPr>
                <w:tag w:val="goog_rdk_36"/>
                <w:id w:val="-2057389730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Sheriff </w:t>
            </w:r>
          </w:p>
          <w:p w14:paraId="0831F595" w14:textId="472026EB" w:rsidR="0056398A" w:rsidRPr="00A26A31" w:rsidRDefault="004F0BCF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7"/>
                <w:id w:val="-1442369079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</w:t>
            </w:r>
          </w:p>
          <w:p w14:paraId="4AE826AA" w14:textId="77777777" w:rsidR="000757B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8"/>
                <w:id w:val="752476853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Internal investigator  </w:t>
            </w:r>
          </w:p>
          <w:p w14:paraId="7FA6FCB0" w14:textId="42121623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9"/>
                <w:id w:val="-1824201234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 </w:t>
            </w:r>
          </w:p>
        </w:tc>
      </w:tr>
      <w:tr w:rsidR="0056398A" w:rsidRPr="00A26A31" w14:paraId="3DADED58" w14:textId="77777777" w:rsidTr="009B47A4">
        <w:trPr>
          <w:trHeight w:val="1560"/>
        </w:trPr>
        <w:tc>
          <w:tcPr>
            <w:tcW w:w="2805" w:type="dxa"/>
          </w:tcPr>
          <w:p w14:paraId="563DF908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2" w:name="_heading=h.k6edkiqhdwv5" w:colFirst="0" w:colLast="0"/>
            <w:bookmarkEnd w:id="2"/>
          </w:p>
          <w:p w14:paraId="45695876" w14:textId="57D94A28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3" w:name="_heading=h.3znysh7" w:colFirst="0" w:colLast="0"/>
            <w:bookmarkEnd w:id="3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abuser(s):</w:t>
            </w:r>
          </w:p>
        </w:tc>
        <w:tc>
          <w:tcPr>
            <w:tcW w:w="3810" w:type="dxa"/>
          </w:tcPr>
          <w:p w14:paraId="75738294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1A1DC26" w14:textId="6072B5CD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40"/>
                <w:id w:val="1416202321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41"/>
                <w:id w:val="-593782789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</w:tc>
        <w:tc>
          <w:tcPr>
            <w:tcW w:w="5775" w:type="dxa"/>
            <w:gridSpan w:val="2"/>
          </w:tcPr>
          <w:p w14:paraId="79878773" w14:textId="77777777" w:rsidR="0056398A" w:rsidRPr="00A26A31" w:rsidRDefault="00BE2255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374A79E2" w14:textId="77777777" w:rsidR="00D134B7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Compelled staff interviews?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§115.371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42"/>
                <w:id w:val="-601262510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3"/>
                <w:id w:val="1901864471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                </w:t>
            </w:r>
          </w:p>
          <w:p w14:paraId="10F39D03" w14:textId="77777777" w:rsidR="00D134B7" w:rsidRPr="00A26A31" w:rsidRDefault="00D134B7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44"/>
                <w:id w:val="-1847555175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Indicted    </w:t>
            </w:r>
            <w:sdt>
              <w:sdtPr>
                <w:rPr>
                  <w:sz w:val="17"/>
                  <w:szCs w:val="17"/>
                </w:rPr>
                <w:tag w:val="goog_rdk_45"/>
                <w:id w:val="-97074754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 indicted            </w:t>
            </w:r>
          </w:p>
          <w:p w14:paraId="2FF33CE4" w14:textId="77777777" w:rsidR="00D134B7" w:rsidRPr="00A26A31" w:rsidRDefault="00D134B7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D084C26" w14:textId="67D40E32" w:rsidR="00A26A31" w:rsidRPr="00A26A31" w:rsidRDefault="00BE2255" w:rsidP="00A26A31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If yes, consulted with the prosecutor(s) before compelling staff interviews? </w:t>
            </w:r>
            <w:sdt>
              <w:sdtPr>
                <w:rPr>
                  <w:sz w:val="17"/>
                  <w:szCs w:val="17"/>
                </w:rPr>
                <w:tag w:val="goog_rdk_46"/>
                <w:id w:val="738531278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7"/>
                <w:id w:val="-2139565950"/>
              </w:sdtPr>
              <w:sdtEndPr/>
              <w:sdtContent>
                <w:r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</w:t>
            </w:r>
          </w:p>
        </w:tc>
        <w:tc>
          <w:tcPr>
            <w:tcW w:w="2970" w:type="dxa"/>
          </w:tcPr>
          <w:p w14:paraId="425E5A38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referred for investigation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§115.322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38B7FF78" w14:textId="77777777" w:rsidR="0056398A" w:rsidRPr="00A26A31" w:rsidRDefault="0056398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5D0725E" w14:textId="77777777" w:rsidR="0056398A" w:rsidRPr="00A26A31" w:rsidRDefault="0056398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0F68DE1" w14:textId="2FC2EF85" w:rsidR="00A26A31" w:rsidRPr="00A26A31" w:rsidRDefault="00BE2255" w:rsidP="00A26A31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referred for prosecution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§115.322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  <w:bookmarkStart w:id="4" w:name="_heading=h.4u135uj4ioxp" w:colFirst="0" w:colLast="0"/>
            <w:bookmarkEnd w:id="4"/>
          </w:p>
        </w:tc>
      </w:tr>
      <w:tr w:rsidR="0056398A" w:rsidRPr="00A26A31" w14:paraId="53A88BA0" w14:textId="77777777" w:rsidTr="00A26A31">
        <w:trPr>
          <w:trHeight w:val="3040"/>
        </w:trPr>
        <w:tc>
          <w:tcPr>
            <w:tcW w:w="2805" w:type="dxa"/>
            <w:tcBorders>
              <w:top w:val="single" w:sz="8" w:space="0" w:color="000000"/>
            </w:tcBorders>
          </w:tcPr>
          <w:p w14:paraId="54772581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Investigations  §</w:t>
            </w:r>
            <w:proofErr w:type="gramEnd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115.371</w:t>
            </w:r>
          </w:p>
          <w:p w14:paraId="79E6AC36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Documented in a written report (check both if applicable):</w:t>
            </w:r>
          </w:p>
          <w:p w14:paraId="21699878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1"/>
                <w:id w:val="710998970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Administrative (internal) investigation report     </w:t>
            </w:r>
          </w:p>
          <w:p w14:paraId="6B0AE904" w14:textId="77777777" w:rsidR="0056398A" w:rsidRPr="00A26A31" w:rsidRDefault="004F0BCF">
            <w:pPr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2"/>
                <w:id w:val="-2048366102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Criminal investigation report</w:t>
            </w:r>
          </w:p>
          <w:p w14:paraId="1C9A2BDA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191052A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 was:</w:t>
            </w:r>
          </w:p>
          <w:p w14:paraId="137FF43A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3"/>
                <w:id w:val="-1689059899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Prompt </w:t>
            </w:r>
          </w:p>
          <w:p w14:paraId="2EC911FD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4"/>
                <w:id w:val="-575214804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Thorough </w:t>
            </w:r>
          </w:p>
          <w:p w14:paraId="72C3E43C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5"/>
                <w:id w:val="1438407539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Objective</w:t>
            </w:r>
          </w:p>
        </w:tc>
        <w:tc>
          <w:tcPr>
            <w:tcW w:w="3810" w:type="dxa"/>
          </w:tcPr>
          <w:p w14:paraId="6017BD05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Criminal Investigation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§115.371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09BB3FF6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6"/>
                <w:id w:val="-1851553136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Copies of documentary evidence</w:t>
            </w:r>
          </w:p>
          <w:p w14:paraId="6F917D5B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included</w:t>
            </w:r>
          </w:p>
          <w:p w14:paraId="3B8306B8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7"/>
                <w:id w:val="530695164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2CA581A9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8"/>
                <w:id w:val="199057463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  <w:p w14:paraId="646BE870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9"/>
                <w:id w:val="1755320448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documentary evidence </w:t>
            </w:r>
          </w:p>
          <w:p w14:paraId="1AC10BCC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0"/>
                <w:id w:val="1445183864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of the agency remaining informed of the </w:t>
            </w:r>
            <w:proofErr w:type="gramStart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pending  investigation</w:t>
            </w:r>
            <w:proofErr w:type="gramEnd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conducted by outside investigators (i.e., status checks/ communication with external entity)</w:t>
            </w:r>
          </w:p>
        </w:tc>
        <w:tc>
          <w:tcPr>
            <w:tcW w:w="577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AEE554A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 Crim.</w:t>
            </w:r>
          </w:p>
          <w:p w14:paraId="244B0354" w14:textId="77777777" w:rsidR="0056398A" w:rsidRPr="00A26A31" w:rsidRDefault="004F0BCF" w:rsidP="00472C4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1"/>
                <w:id w:val="2058268662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2"/>
                <w:id w:val="-64011582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investigative facts and findings</w:t>
            </w:r>
          </w:p>
          <w:p w14:paraId="6CCB6256" w14:textId="77777777" w:rsidR="0056398A" w:rsidRPr="00A26A31" w:rsidRDefault="004F0BCF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3"/>
                <w:id w:val="-901753420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4"/>
                <w:id w:val="93401093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Gathered &amp; preserved direct/circumstantial</w:t>
            </w:r>
          </w:p>
          <w:p w14:paraId="51887F9E" w14:textId="77777777" w:rsidR="0056398A" w:rsidRPr="00A26A31" w:rsidRDefault="00BE2255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evidence (i.e., DNA, physical evidence, video, etc.)</w:t>
            </w:r>
          </w:p>
          <w:p w14:paraId="7C94AC55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5"/>
                <w:id w:val="1543941692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6"/>
                <w:id w:val="-1452778753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Interviewed victim(s), abuser(s), and witness(es)</w:t>
            </w:r>
          </w:p>
          <w:p w14:paraId="6EA43435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7"/>
                <w:id w:val="1062145708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8"/>
                <w:id w:val="78663360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reasoning behind credibility assessment</w:t>
            </w:r>
          </w:p>
          <w:p w14:paraId="2C73D4DC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(</w:t>
            </w:r>
            <w:proofErr w:type="gramStart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for</w:t>
            </w:r>
            <w:proofErr w:type="gram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victim, abuser, staff, and witnesses)</w:t>
            </w:r>
          </w:p>
          <w:p w14:paraId="72B9BC48" w14:textId="457031BA" w:rsidR="0056398A" w:rsidRPr="00A26A31" w:rsidRDefault="004F0BCF">
            <w:pPr>
              <w:jc w:val="both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9"/>
                <w:id w:val="1843577809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BE2255" w:rsidRPr="00A26A31">
              <w:rPr>
                <w:sz w:val="17"/>
                <w:szCs w:val="17"/>
              </w:rPr>
              <w:t xml:space="preserve">       </w:t>
            </w:r>
            <w:sdt>
              <w:sdtPr>
                <w:rPr>
                  <w:sz w:val="17"/>
                  <w:szCs w:val="17"/>
                </w:rPr>
                <w:tag w:val="goog_rdk_70"/>
                <w:id w:val="-1867674114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Reviewed prior reports involving the perpetrator</w:t>
            </w:r>
          </w:p>
          <w:p w14:paraId="2287FFB9" w14:textId="4D317A37" w:rsidR="00472C40" w:rsidRPr="00A26A31" w:rsidRDefault="004F0BCF" w:rsidP="00A26A31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1"/>
                <w:id w:val="-1283657361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72"/>
                <w:id w:val="-1762753281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Departure of alleged abuser/victim was not the                          </w:t>
            </w:r>
            <w:r w:rsidR="00472C40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basis for terminating investigation</w:t>
            </w:r>
          </w:p>
          <w:p w14:paraId="41F62F8F" w14:textId="77777777" w:rsidR="00472C40" w:rsidRPr="00A26A31" w:rsidRDefault="00472C40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A79177B" w14:textId="566A2ABB" w:rsidR="00472C40" w:rsidRPr="00A26A31" w:rsidRDefault="00472C40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2970" w:type="dxa"/>
          </w:tcPr>
          <w:p w14:paraId="7286B74D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532FB36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Investigation (cont.)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§115.371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7FDC125E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3"/>
                <w:id w:val="2078553047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Preponderance of evidence    standard applied </w:t>
            </w:r>
          </w:p>
          <w:p w14:paraId="38B9927D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4"/>
                <w:id w:val="119270743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Determined if staff actions/ failures contributed to abuse</w:t>
            </w:r>
          </w:p>
          <w:p w14:paraId="4235A671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5"/>
                <w:id w:val="2135748011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1F3F1F82" w14:textId="7E2A78F4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6"/>
                <w:id w:val="469252918"/>
              </w:sdtPr>
              <w:sdtEndPr/>
              <w:sdtContent>
                <w:r w:rsidR="00BE2255" w:rsidRPr="00A26A31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</w:t>
            </w:r>
          </w:p>
        </w:tc>
      </w:tr>
      <w:tr w:rsidR="0056398A" w:rsidRPr="00A26A31" w14:paraId="457ED55F" w14:textId="77777777" w:rsidTr="00A26A31">
        <w:trPr>
          <w:trHeight w:val="225"/>
        </w:trPr>
        <w:tc>
          <w:tcPr>
            <w:tcW w:w="15360" w:type="dxa"/>
            <w:gridSpan w:val="5"/>
            <w:tcBorders>
              <w:bottom w:val="single" w:sz="8" w:space="0" w:color="000000"/>
            </w:tcBorders>
            <w:shd w:val="clear" w:color="auto" w:fill="FFFFFF" w:themeFill="background1"/>
          </w:tcPr>
          <w:p w14:paraId="04016B52" w14:textId="77777777" w:rsidR="0056398A" w:rsidRPr="00A26A31" w:rsidRDefault="00BE2255">
            <w:pPr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lastRenderedPageBreak/>
              <w:t>Coordinated Response</w:t>
            </w:r>
          </w:p>
        </w:tc>
      </w:tr>
      <w:tr w:rsidR="0056398A" w:rsidRPr="00A26A31" w14:paraId="10381845" w14:textId="77777777" w:rsidTr="00A26A31">
        <w:trPr>
          <w:trHeight w:val="210"/>
        </w:trPr>
        <w:tc>
          <w:tcPr>
            <w:tcW w:w="6615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2DCC7A46" w14:textId="77777777" w:rsidR="0056398A" w:rsidRPr="00A26A31" w:rsidRDefault="00BE2255">
            <w:pPr>
              <w:jc w:val="center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 xml:space="preserve">Emergency &amp; Ongoing Medical and Mental Health (MH) Services 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187BA454" w14:textId="77777777" w:rsidR="0056398A" w:rsidRPr="00A26A31" w:rsidRDefault="00BE2255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>Official Response Continued</w:t>
            </w:r>
          </w:p>
        </w:tc>
        <w:tc>
          <w:tcPr>
            <w:tcW w:w="2970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5A5BD646" w14:textId="77777777" w:rsidR="0056398A" w:rsidRPr="00A26A31" w:rsidRDefault="00BE2255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>Reporting &amp; Notifications to Resident Victim</w:t>
            </w:r>
          </w:p>
        </w:tc>
      </w:tr>
      <w:tr w:rsidR="0056398A" w:rsidRPr="00A26A31" w14:paraId="4404F09F" w14:textId="77777777" w:rsidTr="00472C40">
        <w:trPr>
          <w:trHeight w:val="9795"/>
        </w:trPr>
        <w:tc>
          <w:tcPr>
            <w:tcW w:w="6615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5307C490" w14:textId="77777777" w:rsidR="0056398A" w:rsidRPr="00A26A31" w:rsidRDefault="0056398A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C0CBCAC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7"/>
                <w:id w:val="-704099712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Medical practitioner(s) notified </w:t>
            </w:r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</w:t>
            </w:r>
            <w:proofErr w:type="gramStart"/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382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Date</w:t>
            </w:r>
            <w:proofErr w:type="gramEnd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3FAF160F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8"/>
                <w:id w:val="1460761597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Mental Health practitioner(s) notified </w:t>
            </w:r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</w:t>
            </w:r>
            <w:proofErr w:type="gramStart"/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382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Date</w:t>
            </w:r>
            <w:proofErr w:type="gramEnd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:                        </w:t>
            </w:r>
          </w:p>
          <w:p w14:paraId="3AEE15CA" w14:textId="77777777" w:rsidR="0056398A" w:rsidRPr="00A26A31" w:rsidRDefault="004F0BCF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9"/>
                <w:id w:val="-11525941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Victim received emergency medical treatment </w:t>
            </w:r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§115.382</w:t>
            </w:r>
            <w:r w:rsidR="00BE2255" w:rsidRPr="00A26A31"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  <w:t xml:space="preserve">  </w:t>
            </w:r>
          </w:p>
          <w:p w14:paraId="16AC322A" w14:textId="2A5A5B38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0"/>
                <w:id w:val="1395159301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1"/>
                <w:id w:val="935942806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                      Date:</w:t>
            </w:r>
          </w:p>
          <w:p w14:paraId="670D3BFD" w14:textId="374114CA" w:rsidR="0056398A" w:rsidRPr="00A26A31" w:rsidRDefault="004F0BC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2"/>
                <w:id w:val="2062289378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Agency attempted to make available victim advocate from a rape crisis center §115.321(d)</w:t>
            </w:r>
          </w:p>
          <w:p w14:paraId="01C344BC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If a victim advocate from a rape crisis center was not available:</w:t>
            </w:r>
          </w:p>
          <w:p w14:paraId="3B30A262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3"/>
                <w:id w:val="1564220403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Qualified agency staff member </w:t>
            </w:r>
            <w:proofErr w:type="gramStart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utilized;</w:t>
            </w:r>
            <w:proofErr w:type="gramEnd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53D26B62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4"/>
                <w:id w:val="-171749600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Qualified community-based organization staff member utilized; or</w:t>
            </w:r>
          </w:p>
          <w:p w14:paraId="4A6E8104" w14:textId="5AA66019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5"/>
                <w:id w:val="-3342834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Agency made no attemp</w:t>
            </w:r>
            <w:r w:rsidR="00A47CAF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t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(s)</w:t>
            </w:r>
          </w:p>
          <w:p w14:paraId="0C585E4F" w14:textId="77777777" w:rsidR="0056398A" w:rsidRPr="00A26A31" w:rsidRDefault="0056398A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6D75051" w14:textId="6E0979A6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As requested by the victim, they were accompanied by an advocate for §115.321(e):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6"/>
                <w:id w:val="-378704037"/>
              </w:sdtPr>
              <w:sdtEndPr/>
              <w:sdtContent>
                <w:r w:rsidR="001A2455" w:rsidRPr="00A26A31">
                  <w:rPr>
                    <w:rFonts w:ascii="Muli" w:hAnsi="Muli"/>
                    <w:sz w:val="17"/>
                    <w:szCs w:val="17"/>
                  </w:rPr>
                  <w:t xml:space="preserve">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Medical forensic exam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7"/>
                <w:id w:val="166312277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Investigative interviews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8"/>
                <w:id w:val="250083758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Emotional support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9"/>
                <w:id w:val="-38051153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Crisis intervention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0"/>
                <w:id w:val="753559758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Information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1"/>
                <w:id w:val="265121364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proofErr w:type="gramStart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Referrals  or</w:t>
            </w:r>
            <w:proofErr w:type="gram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2"/>
                <w:id w:val="-40761798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Refused accompaniment</w:t>
            </w:r>
            <w:r w:rsidR="00C21393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. </w:t>
            </w:r>
            <w:r w:rsidR="00C21393" w:rsidRPr="00A26A31">
              <w:rPr>
                <w:rFonts w:ascii="Muli" w:eastAsia="Muli" w:hAnsi="Muli" w:cs="Muli"/>
                <w:sz w:val="17"/>
                <w:szCs w:val="17"/>
              </w:rPr>
              <w:t>If checked, explain which services were refused:</w:t>
            </w:r>
          </w:p>
          <w:p w14:paraId="2D30FAFC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B195AEE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All victims §115.382(c) and §115.383(d</w:t>
            </w:r>
            <w:proofErr w:type="gramStart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),(</w:t>
            </w:r>
            <w:proofErr w:type="gramEnd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e):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3"/>
                <w:id w:val="-95485773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timely info about STI prophylaxis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timely access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4"/>
                <w:id w:val="-2017057940"/>
              </w:sdtPr>
              <w:sdtEndPr/>
              <w:sdtContent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to STI prophylaxis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test for STI as medically appropriate </w:t>
                </w:r>
              </w:sdtContent>
            </w:sdt>
          </w:p>
          <w:p w14:paraId="26C23DF2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4CF2C75" w14:textId="77777777" w:rsidR="0056398A" w:rsidRPr="00A26A31" w:rsidRDefault="00BE2255">
            <w:pPr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  <w:t xml:space="preserve">Resident victims of sexually abusive vaginal penetration </w:t>
            </w:r>
          </w:p>
          <w:p w14:paraId="1AE9392E" w14:textId="77777777" w:rsidR="0056398A" w:rsidRPr="00A26A31" w:rsidRDefault="00BE2255">
            <w:pPr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bCs/>
                <w:iCs/>
                <w:color w:val="2C2C2C"/>
                <w:sz w:val="17"/>
                <w:szCs w:val="17"/>
              </w:rPr>
              <w:t>Check if applicable</w:t>
            </w:r>
            <w:r w:rsidRPr="00A26A31">
              <w:rPr>
                <w:rFonts w:ascii="Muli" w:eastAsia="Muli" w:hAnsi="Muli" w:cs="Muli"/>
                <w:i/>
                <w:color w:val="2C2C2C"/>
                <w:sz w:val="17"/>
                <w:szCs w:val="17"/>
              </w:rPr>
              <w:t xml:space="preserve">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§115.382(c) and §115.383(d</w:t>
            </w:r>
            <w:proofErr w:type="gramStart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),(</w:t>
            </w:r>
            <w:proofErr w:type="gramEnd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e)</w:t>
            </w:r>
            <w:r w:rsidRPr="00A26A31"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  <w:t>:</w:t>
            </w:r>
          </w:p>
          <w:p w14:paraId="004367CA" w14:textId="77777777" w:rsidR="0056398A" w:rsidRPr="00A26A31" w:rsidRDefault="004F0BCF">
            <w:pPr>
              <w:rPr>
                <w:rFonts w:ascii="Muli" w:eastAsia="Muli" w:hAnsi="Muli" w:cs="Muli"/>
                <w:i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5"/>
                <w:id w:val="999852905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E2255" w:rsidRPr="00A26A31">
              <w:rPr>
                <w:rFonts w:ascii="Muli" w:eastAsia="Muli" w:hAnsi="Muli" w:cs="Muli"/>
                <w:iCs/>
                <w:color w:val="2C2C2C"/>
                <w:sz w:val="17"/>
                <w:szCs w:val="17"/>
              </w:rPr>
              <w:t xml:space="preserve">Offered timely information about emergency contraception </w:t>
            </w:r>
          </w:p>
          <w:p w14:paraId="34F16E33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6"/>
                <w:id w:val="-1486081890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timely access to emergency contraception</w:t>
                </w:r>
              </w:sdtContent>
            </w:sdt>
          </w:p>
          <w:p w14:paraId="2D1D6EC0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7"/>
                <w:id w:val="1686861052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pregnancy tests</w:t>
                </w:r>
              </w:sdtContent>
            </w:sdt>
          </w:p>
          <w:p w14:paraId="5D2E83E8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8"/>
                <w:id w:val="948513890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Received pregnancy-related medical services </w:t>
                </w:r>
              </w:sdtContent>
            </w:sdt>
            <w:r>
              <w:rPr>
                <w:rFonts w:ascii="Muli" w:hAnsi="Muli"/>
                <w:sz w:val="17"/>
                <w:szCs w:val="17"/>
              </w:rPr>
              <w:pict w14:anchorId="48BF3362">
                <v:rect id="_x0000_i1025" style="width:0;height:1.5pt" o:hralign="center" o:hrstd="t" o:hr="t" fillcolor="#a0a0a0" stroked="f"/>
              </w:pict>
            </w:r>
          </w:p>
          <w:p w14:paraId="5C87320C" w14:textId="77777777" w:rsidR="0056398A" w:rsidRPr="00A26A31" w:rsidRDefault="00BE2255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Official Response </w:t>
            </w:r>
            <w:r w:rsidR="004F0BCF">
              <w:rPr>
                <w:rFonts w:ascii="Muli" w:hAnsi="Muli"/>
                <w:sz w:val="17"/>
                <w:szCs w:val="17"/>
              </w:rPr>
              <w:pict w14:anchorId="6A232053">
                <v:rect id="_x0000_i1026" style="width:0;height:1.5pt" o:hralign="center" o:hrstd="t" o:hr="t" fillcolor="#a0a0a0" stroked="f"/>
              </w:pict>
            </w:r>
          </w:p>
          <w:p w14:paraId="4997DD3C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Upon receiving an allegation of sexual abuse §115.361(e)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: </w:t>
            </w:r>
          </w:p>
          <w:p w14:paraId="620F2FB2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9"/>
                <w:id w:val="618735118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Facility head or designee made prompt notifications</w:t>
            </w:r>
          </w:p>
          <w:p w14:paraId="7BA5A4E4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  <w:t xml:space="preserve">    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To: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0"/>
                <w:id w:val="-1194522985"/>
              </w:sdtPr>
              <w:sdtEndPr/>
              <w:sdtContent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Appropriate agency office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1"/>
                <w:id w:val="24685018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Alleged victim’s parents</w:t>
            </w:r>
          </w:p>
          <w:p w14:paraId="1CB3A7E1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or legal guardians (unless documentation shows that</w:t>
            </w:r>
          </w:p>
          <w:p w14:paraId="333C2FB1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parents or legal guardians should not be notified)</w:t>
            </w:r>
          </w:p>
          <w:p w14:paraId="26FE61AF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or</w:t>
            </w:r>
          </w:p>
          <w:p w14:paraId="07F63BE3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2"/>
                <w:id w:val="300343723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Caseworker (If the alleged victim is under the guardianship</w:t>
            </w:r>
          </w:p>
          <w:p w14:paraId="0C64279E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of the child welfare system) </w:t>
            </w:r>
          </w:p>
          <w:p w14:paraId="79509C0E" w14:textId="77777777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3"/>
                <w:id w:val="-1134162737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Juvenile’s attorney or legal representative within 14 days </w:t>
            </w:r>
          </w:p>
          <w:p w14:paraId="247FC61D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of receiving the allegation (If a juvenile court retain        </w:t>
            </w:r>
          </w:p>
          <w:p w14:paraId="54E01848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jurisdiction over the alleged victim) Date: </w:t>
            </w:r>
          </w:p>
          <w:p w14:paraId="34106284" w14:textId="77777777" w:rsidR="0056398A" w:rsidRPr="00A26A31" w:rsidRDefault="0056398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3A02C0E" w14:textId="5FF8C182" w:rsidR="0056398A" w:rsidRPr="00A26A31" w:rsidRDefault="00BE225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  <w:highlight w:val="yellow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Complied with mandatory child abuse reporting laws §115.361(</w:t>
            </w:r>
            <w:proofErr w:type="gramStart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b)   </w:t>
            </w:r>
            <w:proofErr w:type="gramEnd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</w:t>
            </w:r>
            <w:r w:rsidR="00472C40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4"/>
                <w:id w:val="-1560083829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Notification made (if applicable)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5"/>
                <w:id w:val="-74163616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Notification to licensing body(</w:t>
            </w:r>
            <w:proofErr w:type="spellStart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) if applicable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§115.376(d) &amp; 115.377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Date: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62C70793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Reporting to other confinement facilities §115.363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6"/>
                <w:id w:val="56422991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 facility head notified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[if </w:t>
            </w:r>
            <w:proofErr w:type="gramStart"/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applicable]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(</w:t>
            </w:r>
            <w:proofErr w:type="gram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within 72 hrs.)Date:</w:t>
            </w:r>
          </w:p>
          <w:p w14:paraId="087A813A" w14:textId="77777777" w:rsidR="0056398A" w:rsidRPr="00A26A31" w:rsidRDefault="00BE2255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Staff first responder duties §115.364 </w:t>
            </w:r>
          </w:p>
          <w:p w14:paraId="5EBC33FC" w14:textId="43D71651" w:rsidR="0056398A" w:rsidRPr="00A26A31" w:rsidRDefault="004F0BC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7"/>
                <w:id w:val="653568898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Separation of victim and abuser (e.g.</w:t>
            </w:r>
            <w:r w:rsidR="00472C40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,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incident reports documenting response to allegation, documented housing transfer, etc.) </w:t>
            </w:r>
          </w:p>
          <w:p w14:paraId="752320F0" w14:textId="77777777" w:rsidR="0056398A" w:rsidRPr="00A26A31" w:rsidRDefault="0056398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FB38196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Agency Protection Duties §115.362         </w:t>
            </w:r>
          </w:p>
          <w:p w14:paraId="047F2EA3" w14:textId="63155126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8"/>
                <w:id w:val="-9368709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Immediate protection from a substantial risk of imminent sexual abuse (e.g.</w:t>
            </w:r>
            <w:r w:rsidR="00472C40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,</w:t>
            </w:r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incident reports documenting response to allegation, documented housing transfer, etc.)</w:t>
            </w:r>
          </w:p>
          <w:p w14:paraId="1E2CE035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AA2258D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Post-allegation protective custody/segregated housing §115.368 &amp; §115.342</w:t>
            </w:r>
          </w:p>
          <w:p w14:paraId="798752F5" w14:textId="77777777" w:rsidR="0056398A" w:rsidRPr="00A26A31" w:rsidRDefault="004F0BC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9"/>
                <w:id w:val="-924800246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Isolated as a last resort. </w:t>
            </w:r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Facility clearly </w:t>
            </w:r>
            <w:proofErr w:type="gramStart"/>
            <w:r w:rsidR="00BE2255"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documented;</w:t>
            </w:r>
            <w:proofErr w:type="gramEnd"/>
          </w:p>
          <w:p w14:paraId="57867ECF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0"/>
                <w:id w:val="59528969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Basis for facility concerns for </w:t>
            </w:r>
            <w:proofErr w:type="gramStart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the  resident’s</w:t>
            </w:r>
            <w:proofErr w:type="gramEnd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safety</w:t>
            </w:r>
          </w:p>
          <w:p w14:paraId="5DBBA423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1"/>
                <w:id w:val="1173996144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Reason why no alternative could be arranged </w:t>
            </w:r>
          </w:p>
          <w:p w14:paraId="0294C3DC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2"/>
                <w:id w:val="-1243031756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 review every 30 days to determine whether there is a continued need for separation from the general population</w:t>
            </w:r>
          </w:p>
          <w:p w14:paraId="202A8D0A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Dates: </w:t>
            </w:r>
          </w:p>
          <w:p w14:paraId="1B71825E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CA3106F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During any period of isolation §115.342(b), the resident received: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3"/>
                <w:id w:val="1628886344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D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aily large-muscle exercise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4"/>
                <w:id w:val="-197243135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Legally required education programming or special education services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Daily visits by Medical or MH clinicians. </w:t>
                </w:r>
              </w:sdtContent>
            </w:sdt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Access to extent possible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(check all that apply and explain in the notes section):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5"/>
                <w:id w:val="-1590531390"/>
              </w:sdtPr>
              <w:sdtEndPr/>
              <w:sdtContent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            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Programs </w:t>
                </w:r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Work</w:t>
                </w:r>
              </w:sdtContent>
            </w:sdt>
          </w:p>
          <w:p w14:paraId="46BA6CAF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8E840E0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Retaliation Monitoring §115.367</w:t>
            </w:r>
          </w:p>
          <w:p w14:paraId="010DC046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(Evidence the agency acted promptly to remedy retaliation)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</w:t>
            </w:r>
          </w:p>
          <w:p w14:paraId="2950198F" w14:textId="00F13F32" w:rsidR="000757B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Date initiated:                                   Date concluded:</w:t>
            </w:r>
          </w:p>
          <w:p w14:paraId="5A4DA027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Periodic status checks for residents §115.367(d)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6"/>
                <w:id w:val="-27664571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</w:t>
            </w:r>
            <w:r w:rsidRPr="00A26A31">
              <w:rPr>
                <w:rFonts w:ascii="Muli" w:hAnsi="Muli"/>
                <w:sz w:val="17"/>
                <w:szCs w:val="17"/>
              </w:rPr>
              <w:t xml:space="preserve">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7"/>
                <w:id w:val="-1444692490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          Details: </w:t>
            </w:r>
          </w:p>
          <w:p w14:paraId="731AB817" w14:textId="77777777" w:rsidR="00472C40" w:rsidRPr="00A26A31" w:rsidRDefault="00472C4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E99C9D0" w14:textId="77777777" w:rsidR="0056398A" w:rsidRPr="00A26A31" w:rsidRDefault="00BE225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Protection measures employed §115.367: </w:t>
            </w:r>
          </w:p>
          <w:p w14:paraId="7CE00334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</w:t>
            </w:r>
            <w:proofErr w:type="gramStart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Abuser  Witness</w:t>
            </w:r>
            <w:proofErr w:type="gram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38E7EF82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8"/>
                <w:id w:val="-24240886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9"/>
                <w:id w:val="1637216276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0"/>
                <w:id w:val="-1416314978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changed</w:t>
            </w:r>
          </w:p>
          <w:p w14:paraId="34DC0D64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1"/>
                <w:id w:val="1796255916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2"/>
                <w:id w:val="47287938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3"/>
                <w:id w:val="103470269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Transferred</w:t>
            </w:r>
          </w:p>
          <w:p w14:paraId="78FA93E2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4"/>
                <w:id w:val="-1004269616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5"/>
                <w:id w:val="-52626188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6"/>
                <w:id w:val="-2076422780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No contact ordered</w:t>
            </w:r>
          </w:p>
          <w:p w14:paraId="19AAC3D3" w14:textId="1C8B62CF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7"/>
                <w:id w:val="59136425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8"/>
                <w:id w:val="85384804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9"/>
                <w:id w:val="-251207243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Emotional  Support</w:t>
            </w:r>
          </w:p>
          <w:p w14:paraId="47273C16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Items monitored for retaliation §115.367: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4738E7F1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</w:t>
            </w:r>
            <w:proofErr w:type="gramStart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Abuser  Witness</w:t>
            </w:r>
            <w:proofErr w:type="gram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</w:t>
            </w:r>
          </w:p>
          <w:p w14:paraId="6D26DB1F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0"/>
                <w:id w:val="1119872339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1"/>
                <w:id w:val="-13537574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2"/>
                <w:id w:val="-28881488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Discipline</w:t>
            </w:r>
          </w:p>
          <w:p w14:paraId="06B1148C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3"/>
                <w:id w:val="-1970280519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4"/>
                <w:id w:val="7077777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5"/>
                <w:id w:val="967621180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changes</w:t>
            </w:r>
          </w:p>
          <w:p w14:paraId="526E0212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6"/>
                <w:id w:val="-44207340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7"/>
                <w:id w:val="-127862762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8"/>
                <w:id w:val="-902217428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Program changes         </w:t>
            </w:r>
          </w:p>
          <w:p w14:paraId="615243C1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9"/>
                <w:id w:val="-193720909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0"/>
                <w:id w:val="-1233384490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1"/>
                <w:id w:val="123867550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reassignment                     </w:t>
            </w:r>
          </w:p>
          <w:p w14:paraId="2BFE2D70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2"/>
                <w:id w:val="601613107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3"/>
                <w:id w:val="1997522651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4"/>
                <w:id w:val="461236823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negative performance review</w:t>
            </w:r>
          </w:p>
        </w:tc>
        <w:tc>
          <w:tcPr>
            <w:tcW w:w="2970" w:type="dxa"/>
            <w:tcBorders>
              <w:bottom w:val="single" w:sz="8" w:space="0" w:color="000000"/>
            </w:tcBorders>
            <w:shd w:val="clear" w:color="auto" w:fill="DBDFE8"/>
          </w:tcPr>
          <w:p w14:paraId="5121F1DC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Notified resident of outcome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§115.373</w:t>
            </w:r>
          </w:p>
          <w:p w14:paraId="1E486C66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(i.e., substantiated, unsubstantiated, unfounded)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5"/>
                <w:id w:val="1781448994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Yes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6"/>
                <w:id w:val="-1652907739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5B7358F9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3293314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E997251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Notification to resident when allegation is substantiated or unsubstantiated §115.273(c)(b)(d)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2FC33E35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7"/>
                <w:id w:val="1835953921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abuser </w:t>
            </w:r>
            <w:proofErr w:type="gramStart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is  no</w:t>
            </w:r>
            <w:proofErr w:type="gramEnd"/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longer posted on the resident’s unit</w:t>
            </w:r>
          </w:p>
          <w:p w14:paraId="7036343E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8"/>
                <w:id w:val="-555168069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abuser is no longer employed at the facility</w:t>
            </w:r>
          </w:p>
          <w:p w14:paraId="6A7F292E" w14:textId="1EBA3593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Abuser indicted;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9"/>
                <w:id w:val="1060287595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50"/>
                <w:id w:val="1455208357"/>
              </w:sdtPr>
              <w:sdtEndPr/>
              <w:sdtContent>
                <w:r w:rsidR="00472C40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472C40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Resident</w:t>
            </w:r>
          </w:p>
          <w:p w14:paraId="2B5BB0E4" w14:textId="559630AD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Abuser convicted;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51"/>
                <w:id w:val="-593788558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</w:t>
            </w:r>
            <w:r w:rsidR="00472C40" w:rsidRPr="00A26A31">
              <w:rPr>
                <w:rFonts w:ascii="Muli" w:hAnsi="Muli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52"/>
                <w:id w:val="1355536455"/>
              </w:sdtPr>
              <w:sdtEndPr/>
              <w:sdtContent>
                <w:r w:rsidR="00472C40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472C40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Resident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</w:t>
            </w:r>
          </w:p>
          <w:p w14:paraId="7CAFB01E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B045985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0EB2F6F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If notice was not provided:  </w:t>
            </w:r>
          </w:p>
          <w:p w14:paraId="0987B9BA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53"/>
                <w:id w:val="-1789038333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Resident released from</w:t>
                </w:r>
              </w:sdtContent>
            </w:sdt>
          </w:p>
          <w:p w14:paraId="36ECC68C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custody </w:t>
            </w:r>
          </w:p>
          <w:p w14:paraId="3489C89E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54"/>
                <w:id w:val="-311646001"/>
              </w:sdtPr>
              <w:sdtEndPr/>
              <w:sdtContent>
                <w:r w:rsidR="00BE2255" w:rsidRPr="00A26A31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Agency requested relevant</w:t>
            </w:r>
          </w:p>
          <w:p w14:paraId="24E2347C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info from the investigative</w:t>
            </w:r>
          </w:p>
          <w:p w14:paraId="15043FC8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agency </w:t>
            </w:r>
            <w:proofErr w:type="gramStart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>in order to</w:t>
            </w:r>
            <w:proofErr w:type="gramEnd"/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inform the</w:t>
            </w:r>
          </w:p>
          <w:p w14:paraId="5F0FA11D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resident         </w:t>
            </w:r>
          </w:p>
          <w:p w14:paraId="75A4BDFB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C194E54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1DEC802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AAB9FE2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Were resident notifications or attempts documented?  </w:t>
            </w: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§115.373</w:t>
            </w:r>
          </w:p>
          <w:p w14:paraId="052192ED" w14:textId="77777777" w:rsidR="0056398A" w:rsidRPr="00A26A31" w:rsidRDefault="004F0BC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55"/>
                <w:id w:val="1912280367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Yes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56"/>
                <w:id w:val="-370604308"/>
              </w:sdtPr>
              <w:sdtEndPr/>
              <w:sdtContent>
                <w:r w:rsidR="00BE2255"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2255"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740E2ED7" w14:textId="77777777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Date(s) of notification:  </w:t>
            </w:r>
          </w:p>
          <w:p w14:paraId="5F27D667" w14:textId="77777777" w:rsidR="0056398A" w:rsidRPr="00A26A31" w:rsidRDefault="0056398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65927A1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55208C7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7C3478E" w14:textId="054A946E" w:rsidR="0056398A" w:rsidRPr="00A26A31" w:rsidRDefault="00BE225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A26A31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Disciplinary sanctions for residents §115.378 </w:t>
            </w:r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[provide details in notes section]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57"/>
                <w:id w:val="-835301056"/>
              </w:sdtPr>
              <w:sdtEndPr/>
              <w:sdtContent>
                <w:r w:rsidRPr="00A26A31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A26A31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Resident subject to disciplinary sanctions pursuant to provisions (a)-(g)</w:t>
            </w:r>
          </w:p>
          <w:p w14:paraId="199D18DC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ACF7694" w14:textId="77777777" w:rsidR="0056398A" w:rsidRPr="00A26A31" w:rsidRDefault="0056398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</w:tbl>
    <w:p w14:paraId="73FDE773" w14:textId="195AAAE5" w:rsidR="00A26A31" w:rsidRPr="00A26A31" w:rsidRDefault="00BE2255" w:rsidP="00A26A31">
      <w:pPr>
        <w:spacing w:after="0" w:line="240" w:lineRule="auto"/>
        <w:rPr>
          <w:rFonts w:ascii="Arial" w:eastAsia="Arial" w:hAnsi="Arial" w:cs="Arial"/>
          <w:sz w:val="17"/>
          <w:szCs w:val="17"/>
        </w:rPr>
      </w:pPr>
      <w:r w:rsidRPr="00A26A31">
        <w:rPr>
          <w:rFonts w:ascii="Muli" w:eastAsia="Muli" w:hAnsi="Muli" w:cs="Muli"/>
          <w:b/>
          <w:color w:val="2C2C2C"/>
          <w:sz w:val="17"/>
          <w:szCs w:val="17"/>
        </w:rPr>
        <w:t xml:space="preserve">Notes: </w:t>
      </w:r>
      <w:r w:rsidRPr="00850285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  <w:r w:rsidR="00A26A31" w:rsidRPr="00850285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</w:t>
      </w:r>
    </w:p>
    <w:p w14:paraId="0C8FC9F9" w14:textId="6EA51D9C" w:rsidR="0056398A" w:rsidRPr="00A26A31" w:rsidRDefault="0056398A">
      <w:pPr>
        <w:spacing w:after="0" w:line="240" w:lineRule="auto"/>
        <w:rPr>
          <w:rFonts w:ascii="Arial" w:eastAsia="Arial" w:hAnsi="Arial" w:cs="Arial"/>
          <w:sz w:val="17"/>
          <w:szCs w:val="17"/>
        </w:rPr>
      </w:pPr>
    </w:p>
    <w:sectPr w:rsidR="0056398A" w:rsidRPr="00A26A31">
      <w:footerReference w:type="default" r:id="rId7"/>
      <w:headerReference w:type="first" r:id="rId8"/>
      <w:footerReference w:type="first" r:id="rId9"/>
      <w:pgSz w:w="15840" w:h="12240" w:orient="landscape"/>
      <w:pgMar w:top="288" w:right="360" w:bottom="288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7847" w14:textId="77777777" w:rsidR="004F0BCF" w:rsidRDefault="004F0BCF">
      <w:pPr>
        <w:spacing w:after="0" w:line="240" w:lineRule="auto"/>
      </w:pPr>
      <w:r>
        <w:separator/>
      </w:r>
    </w:p>
  </w:endnote>
  <w:endnote w:type="continuationSeparator" w:id="0">
    <w:p w14:paraId="3A2A9736" w14:textId="77777777" w:rsidR="004F0BCF" w:rsidRDefault="004F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C8A4" w14:textId="77777777" w:rsidR="0056398A" w:rsidRDefault="0056398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97C4" w14:textId="77777777" w:rsidR="0056398A" w:rsidRDefault="0056398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36AD" w14:textId="77777777" w:rsidR="004F0BCF" w:rsidRDefault="004F0BCF">
      <w:pPr>
        <w:spacing w:after="0" w:line="240" w:lineRule="auto"/>
      </w:pPr>
      <w:r>
        <w:separator/>
      </w:r>
    </w:p>
  </w:footnote>
  <w:footnote w:type="continuationSeparator" w:id="0">
    <w:p w14:paraId="77ED5807" w14:textId="77777777" w:rsidR="004F0BCF" w:rsidRDefault="004F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DDF2" w14:textId="77777777" w:rsidR="0056398A" w:rsidRDefault="0056398A">
    <w:pPr>
      <w:spacing w:after="0" w:line="240" w:lineRule="auto"/>
      <w:ind w:left="-270" w:right="270"/>
      <w:rPr>
        <w:rFonts w:ascii="Muli" w:eastAsia="Muli" w:hAnsi="Muli" w:cs="Muli"/>
        <w:color w:val="2C2C2C"/>
        <w:sz w:val="16"/>
        <w:szCs w:val="16"/>
      </w:rPr>
    </w:pPr>
  </w:p>
  <w:p w14:paraId="770E55F7" w14:textId="77777777" w:rsidR="0056398A" w:rsidRDefault="00BE2255">
    <w:pPr>
      <w:spacing w:after="0" w:line="240" w:lineRule="auto"/>
      <w:ind w:left="-270" w:right="270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and practice of PREA investigations but may not be all-inclusive. Auditors are encouraged to reference applicable standards for specific requirements.</w:t>
    </w:r>
  </w:p>
  <w:p w14:paraId="7C04E8C0" w14:textId="77777777" w:rsidR="0056398A" w:rsidRDefault="0056398A">
    <w:pPr>
      <w:spacing w:after="0" w:line="240" w:lineRule="auto"/>
      <w:rPr>
        <w:rFonts w:ascii="Muli" w:eastAsia="Muli" w:hAnsi="Muli" w:cs="Mul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QxMra0NLE0N7NQ0lEKTi0uzszPAykwrQUAyV3NPiwAAAA="/>
  </w:docVars>
  <w:rsids>
    <w:rsidRoot w:val="0056398A"/>
    <w:rsid w:val="000757BA"/>
    <w:rsid w:val="00192118"/>
    <w:rsid w:val="001A2455"/>
    <w:rsid w:val="00226AE6"/>
    <w:rsid w:val="003263F9"/>
    <w:rsid w:val="00472C40"/>
    <w:rsid w:val="004A76AD"/>
    <w:rsid w:val="004F0BCF"/>
    <w:rsid w:val="0056398A"/>
    <w:rsid w:val="008038C9"/>
    <w:rsid w:val="008213E7"/>
    <w:rsid w:val="00850285"/>
    <w:rsid w:val="009669CF"/>
    <w:rsid w:val="009B47A4"/>
    <w:rsid w:val="009D7CDB"/>
    <w:rsid w:val="00A26A31"/>
    <w:rsid w:val="00A47CAF"/>
    <w:rsid w:val="00BC75CE"/>
    <w:rsid w:val="00BE2255"/>
    <w:rsid w:val="00C21393"/>
    <w:rsid w:val="00CB1604"/>
    <w:rsid w:val="00D134B7"/>
    <w:rsid w:val="00D858E4"/>
    <w:rsid w:val="00F14D93"/>
    <w:rsid w:val="00FA7743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E8B7"/>
  <w15:docId w15:val="{B18DC81C-F20C-473E-9E37-E0AB92C8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17"/>
  </w:style>
  <w:style w:type="paragraph" w:styleId="Footer">
    <w:name w:val="footer"/>
    <w:basedOn w:val="Normal"/>
    <w:link w:val="Foot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17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ptW3tDDPisUMH5nUzpKvT78Xw==">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15</cp:revision>
  <dcterms:created xsi:type="dcterms:W3CDTF">2021-09-24T20:58:00Z</dcterms:created>
  <dcterms:modified xsi:type="dcterms:W3CDTF">2021-10-25T21:11:00Z</dcterms:modified>
</cp:coreProperties>
</file>